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896" w:type="dxa"/>
        <w:tblInd w:w="-176" w:type="dxa"/>
        <w:tblLook w:val="01E0"/>
      </w:tblPr>
      <w:tblGrid>
        <w:gridCol w:w="3402"/>
        <w:gridCol w:w="3582"/>
        <w:gridCol w:w="3456"/>
        <w:gridCol w:w="3456"/>
      </w:tblGrid>
      <w:tr w:rsidR="00716D41" w:rsidTr="00716D41">
        <w:tc>
          <w:tcPr>
            <w:tcW w:w="3402" w:type="dxa"/>
            <w:hideMark/>
          </w:tcPr>
          <w:p w:rsidR="00716D41" w:rsidRDefault="00716D4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«Рассмотрено»</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Руководитель МО учителей начальных классов</w:t>
            </w:r>
          </w:p>
          <w:p w:rsidR="00716D41" w:rsidRDefault="00716D41">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24"/>
                <w:szCs w:val="24"/>
              </w:rPr>
              <w:t xml:space="preserve">_______/   Шакирова Г.М./                  </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Протокол № </w:t>
            </w:r>
            <w:r>
              <w:rPr>
                <w:rFonts w:ascii="Times New Roman" w:eastAsia="Times New Roman" w:hAnsi="Times New Roman" w:cs="Times New Roman"/>
                <w:b/>
                <w:sz w:val="24"/>
                <w:szCs w:val="24"/>
                <w:u w:val="single"/>
              </w:rPr>
              <w:t>__1___</w:t>
            </w:r>
            <w:r>
              <w:rPr>
                <w:rFonts w:ascii="Times New Roman" w:eastAsia="Times New Roman" w:hAnsi="Times New Roman" w:cs="Times New Roman"/>
                <w:b/>
                <w:sz w:val="24"/>
                <w:szCs w:val="24"/>
              </w:rPr>
              <w:t>от</w:t>
            </w:r>
          </w:p>
          <w:p w:rsidR="00716D41" w:rsidRDefault="00716D41">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«__29_»  августа_2014 г.</w:t>
            </w:r>
          </w:p>
        </w:tc>
        <w:tc>
          <w:tcPr>
            <w:tcW w:w="3582" w:type="dxa"/>
          </w:tcPr>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«Согласовано»                               </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Зам. </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директора по УМР</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«Большекайбицкая СОШ»</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_________/Сафина Н.С./</w:t>
            </w:r>
          </w:p>
          <w:p w:rsidR="00716D41" w:rsidRDefault="00716D41">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«30  _»   августа  2014г.</w:t>
            </w:r>
          </w:p>
          <w:p w:rsidR="00716D41" w:rsidRDefault="00716D41">
            <w:pPr>
              <w:spacing w:after="0" w:line="240" w:lineRule="auto"/>
              <w:rPr>
                <w:rFonts w:ascii="Times New Roman" w:eastAsia="Times New Roman" w:hAnsi="Times New Roman" w:cs="Times New Roman"/>
                <w:b/>
                <w:sz w:val="24"/>
                <w:szCs w:val="24"/>
              </w:rPr>
            </w:pPr>
          </w:p>
        </w:tc>
        <w:tc>
          <w:tcPr>
            <w:tcW w:w="3456" w:type="dxa"/>
          </w:tcPr>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«Утверждено»                               Директор </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«Большекайбицкая СОШ»</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_________/БиккуловаА.А./</w:t>
            </w:r>
          </w:p>
          <w:p w:rsidR="00716D41" w:rsidRDefault="00716D4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Приказ № </w:t>
            </w:r>
            <w:r>
              <w:rPr>
                <w:rFonts w:ascii="Times New Roman" w:eastAsia="Times New Roman" w:hAnsi="Times New Roman" w:cs="Times New Roman"/>
                <w:b/>
                <w:sz w:val="24"/>
                <w:szCs w:val="24"/>
                <w:u w:val="single"/>
              </w:rPr>
              <w:t>_____</w:t>
            </w:r>
            <w:r>
              <w:rPr>
                <w:rFonts w:ascii="Times New Roman" w:eastAsia="Times New Roman" w:hAnsi="Times New Roman" w:cs="Times New Roman"/>
                <w:b/>
                <w:sz w:val="24"/>
                <w:szCs w:val="24"/>
              </w:rPr>
              <w:t xml:space="preserve"> от </w:t>
            </w:r>
          </w:p>
          <w:p w:rsidR="00716D41" w:rsidRDefault="00716D41">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«__30  _» _августа  2014г.</w:t>
            </w:r>
          </w:p>
          <w:p w:rsidR="00716D41" w:rsidRDefault="00716D41">
            <w:pPr>
              <w:spacing w:after="0" w:line="240" w:lineRule="auto"/>
              <w:rPr>
                <w:rFonts w:ascii="Times New Roman" w:eastAsia="Times New Roman" w:hAnsi="Times New Roman" w:cs="Times New Roman"/>
                <w:b/>
                <w:sz w:val="24"/>
                <w:szCs w:val="24"/>
              </w:rPr>
            </w:pPr>
          </w:p>
        </w:tc>
        <w:tc>
          <w:tcPr>
            <w:tcW w:w="3456" w:type="dxa"/>
          </w:tcPr>
          <w:p w:rsidR="00716D41" w:rsidRDefault="00716D41">
            <w:pPr>
              <w:spacing w:after="0" w:line="240" w:lineRule="auto"/>
              <w:rPr>
                <w:rFonts w:ascii="Times New Roman" w:eastAsia="Times New Roman" w:hAnsi="Times New Roman" w:cs="Times New Roman"/>
                <w:b/>
                <w:sz w:val="24"/>
                <w:szCs w:val="24"/>
              </w:rPr>
            </w:pPr>
          </w:p>
        </w:tc>
      </w:tr>
    </w:tbl>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4"/>
          <w:szCs w:val="24"/>
        </w:rPr>
      </w:pPr>
      <w:bookmarkStart w:id="0" w:name="_GoBack"/>
      <w:bookmarkEnd w:id="0"/>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Рабочая программа</w:t>
      </w:r>
    </w:p>
    <w:p w:rsidR="00716D41" w:rsidRDefault="00716D41" w:rsidP="00716D41">
      <w:pPr>
        <w:spacing w:after="0" w:line="240" w:lineRule="auto"/>
        <w:jc w:val="center"/>
        <w:rPr>
          <w:rFonts w:ascii="Times New Roman" w:eastAsia="Times New Roman" w:hAnsi="Times New Roman" w:cs="Times New Roman"/>
          <w:b/>
          <w:sz w:val="36"/>
          <w:szCs w:val="36"/>
        </w:rPr>
      </w:pPr>
    </w:p>
    <w:p w:rsidR="00716D41" w:rsidRDefault="00716D41" w:rsidP="00716D4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32"/>
          <w:szCs w:val="32"/>
        </w:rPr>
        <w:t xml:space="preserve"> </w:t>
      </w:r>
      <w:r>
        <w:rPr>
          <w:rFonts w:ascii="Times New Roman" w:eastAsia="Times New Roman" w:hAnsi="Times New Roman" w:cs="Times New Roman"/>
          <w:sz w:val="28"/>
          <w:szCs w:val="28"/>
        </w:rPr>
        <w:t xml:space="preserve"> учителя начальных классов</w:t>
      </w:r>
    </w:p>
    <w:p w:rsidR="00716D41" w:rsidRDefault="00716D41" w:rsidP="00716D4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первой квалификационной категории </w:t>
      </w:r>
    </w:p>
    <w:p w:rsidR="00716D41" w:rsidRDefault="00716D41" w:rsidP="00716D4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Филиал МБОУ «Большекайбицкая СОШ» - МБОУ «Араслановская НОШ»</w:t>
      </w:r>
    </w:p>
    <w:p w:rsidR="00716D41" w:rsidRDefault="00716D41" w:rsidP="00716D41">
      <w:pPr>
        <w:spacing w:after="0" w:line="240" w:lineRule="auto"/>
        <w:jc w:val="center"/>
        <w:rPr>
          <w:rFonts w:ascii="Times New Roman" w:eastAsia="Times New Roman" w:hAnsi="Times New Roman" w:cs="Times New Roman"/>
          <w:sz w:val="28"/>
          <w:szCs w:val="28"/>
        </w:rPr>
      </w:pPr>
    </w:p>
    <w:p w:rsidR="00716D41" w:rsidRDefault="00716D41" w:rsidP="00716D4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Грошевой Елены Дмитриевны</w:t>
      </w:r>
    </w:p>
    <w:p w:rsidR="00716D41" w:rsidRDefault="00716D41" w:rsidP="00716D41">
      <w:pPr>
        <w:spacing w:after="0" w:line="240" w:lineRule="auto"/>
        <w:jc w:val="center"/>
        <w:rPr>
          <w:rFonts w:ascii="Times New Roman" w:eastAsia="Times New Roman" w:hAnsi="Times New Roman" w:cs="Times New Roman"/>
          <w:b/>
          <w:bCs/>
          <w:sz w:val="28"/>
          <w:szCs w:val="28"/>
        </w:rPr>
      </w:pPr>
    </w:p>
    <w:p w:rsidR="00716D41" w:rsidRDefault="00996369" w:rsidP="00716D41">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по математике</w:t>
      </w:r>
    </w:p>
    <w:p w:rsidR="00716D41" w:rsidRDefault="00716D41" w:rsidP="00716D41">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4  класс</w:t>
      </w:r>
    </w:p>
    <w:p w:rsidR="00716D41" w:rsidRDefault="00716D41" w:rsidP="00716D41">
      <w:pPr>
        <w:spacing w:after="0" w:line="240" w:lineRule="auto"/>
        <w:jc w:val="center"/>
        <w:rPr>
          <w:rFonts w:ascii="Times New Roman" w:eastAsia="Times New Roman" w:hAnsi="Times New Roman" w:cs="Times New Roman"/>
          <w:b/>
          <w:sz w:val="28"/>
          <w:szCs w:val="28"/>
        </w:rPr>
      </w:pPr>
    </w:p>
    <w:p w:rsidR="00716D41" w:rsidRDefault="00716D41" w:rsidP="00716D41">
      <w:pPr>
        <w:spacing w:after="0" w:line="240" w:lineRule="auto"/>
        <w:jc w:val="center"/>
        <w:rPr>
          <w:rFonts w:ascii="Times New Roman" w:eastAsia="Times New Roman" w:hAnsi="Times New Roman" w:cs="Times New Roman"/>
          <w:sz w:val="28"/>
          <w:szCs w:val="28"/>
        </w:rPr>
      </w:pPr>
    </w:p>
    <w:p w:rsidR="00716D41" w:rsidRDefault="00716D41" w:rsidP="00716D41">
      <w:pPr>
        <w:spacing w:after="0" w:line="240" w:lineRule="auto"/>
        <w:jc w:val="center"/>
        <w:rPr>
          <w:rFonts w:ascii="Times New Roman" w:eastAsia="Times New Roman" w:hAnsi="Times New Roman" w:cs="Times New Roman"/>
          <w:sz w:val="28"/>
          <w:szCs w:val="28"/>
        </w:rPr>
      </w:pPr>
    </w:p>
    <w:p w:rsidR="00716D41" w:rsidRDefault="00716D41" w:rsidP="00716D41">
      <w:pPr>
        <w:spacing w:after="0" w:line="240" w:lineRule="auto"/>
        <w:jc w:val="center"/>
        <w:rPr>
          <w:rFonts w:ascii="Times New Roman" w:eastAsia="Times New Roman" w:hAnsi="Times New Roman" w:cs="Times New Roman"/>
          <w:sz w:val="24"/>
          <w:szCs w:val="24"/>
        </w:rPr>
      </w:pPr>
    </w:p>
    <w:p w:rsidR="00716D41" w:rsidRDefault="00716D41" w:rsidP="00716D41">
      <w:pPr>
        <w:spacing w:after="0" w:line="240" w:lineRule="auto"/>
        <w:jc w:val="center"/>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8"/>
          <w:szCs w:val="28"/>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p>
    <w:p w:rsidR="00716D41" w:rsidRDefault="00716D41" w:rsidP="00716D41">
      <w:pPr>
        <w:spacing w:after="0" w:line="240" w:lineRule="auto"/>
        <w:rPr>
          <w:rFonts w:ascii="Times New Roman" w:eastAsia="Times New Roman" w:hAnsi="Times New Roman" w:cs="Times New Roman"/>
          <w:sz w:val="28"/>
          <w:szCs w:val="28"/>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rPr>
          <w:rFonts w:ascii="Times New Roman" w:eastAsia="Times New Roman" w:hAnsi="Times New Roman" w:cs="Times New Roman"/>
          <w:sz w:val="24"/>
          <w:szCs w:val="24"/>
        </w:rPr>
      </w:pPr>
    </w:p>
    <w:p w:rsidR="00716D41" w:rsidRDefault="00716D41" w:rsidP="00716D41">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на заседании </w:t>
      </w:r>
    </w:p>
    <w:p w:rsidR="00716D41" w:rsidRDefault="00716D41" w:rsidP="00716D41">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педагогического совета</w:t>
      </w:r>
    </w:p>
    <w:p w:rsidR="00716D41" w:rsidRDefault="00716D41" w:rsidP="00716D41">
      <w:pPr>
        <w:spacing w:after="0" w:line="240"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Протокол </w:t>
      </w:r>
      <w:r>
        <w:rPr>
          <w:rFonts w:ascii="Times New Roman" w:eastAsia="Times New Roman" w:hAnsi="Times New Roman" w:cs="Times New Roman"/>
          <w:b/>
          <w:sz w:val="24"/>
          <w:szCs w:val="24"/>
          <w:u w:val="single"/>
        </w:rPr>
        <w:t>№ __1__от</w:t>
      </w:r>
    </w:p>
    <w:p w:rsidR="00716D41" w:rsidRDefault="00716D41" w:rsidP="00716D41">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 «__29_» _августа_ 2014г</w:t>
      </w:r>
      <w:r>
        <w:rPr>
          <w:rFonts w:ascii="Times New Roman" w:eastAsia="Times New Roman" w:hAnsi="Times New Roman" w:cs="Times New Roman"/>
          <w:b/>
          <w:sz w:val="24"/>
          <w:szCs w:val="24"/>
        </w:rPr>
        <w:t>.</w:t>
      </w:r>
    </w:p>
    <w:p w:rsidR="00716D41" w:rsidRDefault="00716D41" w:rsidP="00716D41">
      <w:pPr>
        <w:tabs>
          <w:tab w:val="left" w:pos="7410"/>
        </w:tabs>
        <w:spacing w:after="0" w:line="240" w:lineRule="auto"/>
        <w:jc w:val="right"/>
        <w:rPr>
          <w:rFonts w:ascii="Times New Roman" w:eastAsia="Times New Roman" w:hAnsi="Times New Roman" w:cs="Times New Roman"/>
          <w:b/>
          <w:sz w:val="24"/>
          <w:szCs w:val="24"/>
        </w:rPr>
      </w:pPr>
    </w:p>
    <w:p w:rsidR="00716D41" w:rsidRDefault="00716D41" w:rsidP="00716D41">
      <w:pPr>
        <w:tabs>
          <w:tab w:val="left" w:pos="7410"/>
        </w:tabs>
        <w:spacing w:after="0" w:line="240" w:lineRule="auto"/>
        <w:jc w:val="right"/>
        <w:rPr>
          <w:rFonts w:ascii="Times New Roman" w:eastAsia="Times New Roman" w:hAnsi="Times New Roman" w:cs="Times New Roman"/>
          <w:b/>
          <w:sz w:val="24"/>
          <w:szCs w:val="24"/>
        </w:rPr>
      </w:pPr>
    </w:p>
    <w:p w:rsidR="00716D41" w:rsidRDefault="00716D41" w:rsidP="00716D41">
      <w:pPr>
        <w:tabs>
          <w:tab w:val="left" w:pos="7410"/>
        </w:tabs>
        <w:spacing w:after="0" w:line="240" w:lineRule="auto"/>
        <w:jc w:val="right"/>
        <w:rPr>
          <w:rFonts w:ascii="Times New Roman" w:eastAsia="Times New Roman" w:hAnsi="Times New Roman" w:cs="Times New Roman"/>
          <w:b/>
          <w:sz w:val="24"/>
          <w:szCs w:val="24"/>
        </w:rPr>
      </w:pPr>
    </w:p>
    <w:p w:rsidR="00716D41" w:rsidRDefault="00716D41" w:rsidP="00716D41">
      <w:pPr>
        <w:tabs>
          <w:tab w:val="left" w:pos="7410"/>
        </w:tabs>
        <w:spacing w:after="0" w:line="240" w:lineRule="auto"/>
        <w:jc w:val="right"/>
        <w:rPr>
          <w:rFonts w:ascii="Times New Roman" w:eastAsia="Times New Roman" w:hAnsi="Times New Roman" w:cs="Times New Roman"/>
          <w:b/>
          <w:sz w:val="24"/>
          <w:szCs w:val="24"/>
        </w:rPr>
      </w:pPr>
    </w:p>
    <w:p w:rsidR="00716D41" w:rsidRDefault="00716D41" w:rsidP="00716D41">
      <w:pPr>
        <w:tabs>
          <w:tab w:val="left" w:pos="741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2014-2015 учебный год</w:t>
      </w:r>
    </w:p>
    <w:p w:rsidR="003B5799" w:rsidRPr="0091626A" w:rsidRDefault="003B5799" w:rsidP="003B5799">
      <w:pPr>
        <w:autoSpaceDE w:val="0"/>
        <w:autoSpaceDN w:val="0"/>
        <w:adjustRightInd w:val="0"/>
        <w:spacing w:before="240" w:after="240" w:line="264" w:lineRule="auto"/>
        <w:jc w:val="center"/>
        <w:rPr>
          <w:rFonts w:ascii="Times New Roman" w:hAnsi="Times New Roman"/>
          <w:b/>
          <w:bCs/>
          <w:caps/>
          <w:sz w:val="28"/>
          <w:szCs w:val="28"/>
        </w:rPr>
      </w:pPr>
      <w:r w:rsidRPr="0091626A">
        <w:rPr>
          <w:rFonts w:ascii="Times New Roman" w:hAnsi="Times New Roman"/>
          <w:b/>
          <w:bCs/>
          <w:caps/>
          <w:sz w:val="28"/>
          <w:szCs w:val="28"/>
        </w:rPr>
        <w:lastRenderedPageBreak/>
        <w:t>Пояснительная записка</w:t>
      </w:r>
    </w:p>
    <w:p w:rsidR="003B5799" w:rsidRPr="0091626A" w:rsidRDefault="003B5799" w:rsidP="003B5799">
      <w:pPr>
        <w:pStyle w:val="a3"/>
        <w:numPr>
          <w:ilvl w:val="0"/>
          <w:numId w:val="12"/>
        </w:numPr>
        <w:jc w:val="both"/>
        <w:rPr>
          <w:rFonts w:ascii="Times New Roman" w:hAnsi="Times New Roman"/>
          <w:b/>
          <w:i/>
          <w:sz w:val="24"/>
          <w:szCs w:val="24"/>
          <w:u w:val="single"/>
        </w:rPr>
      </w:pPr>
      <w:r w:rsidRPr="0091626A">
        <w:rPr>
          <w:rFonts w:ascii="Times New Roman" w:hAnsi="Times New Roman"/>
          <w:b/>
          <w:i/>
          <w:sz w:val="24"/>
          <w:szCs w:val="24"/>
          <w:u w:val="single"/>
        </w:rPr>
        <w:t>Роль и место курса в структуре учебного плана  образовательного учреждения</w:t>
      </w:r>
    </w:p>
    <w:p w:rsidR="003B5799" w:rsidRPr="00C87479" w:rsidRDefault="003B5799" w:rsidP="003B5799">
      <w:pPr>
        <w:pStyle w:val="a3"/>
        <w:jc w:val="both"/>
        <w:rPr>
          <w:rFonts w:ascii="Times New Roman" w:hAnsi="Times New Roman"/>
          <w:sz w:val="24"/>
          <w:szCs w:val="24"/>
        </w:rPr>
      </w:pPr>
      <w:r w:rsidRPr="00C87479">
        <w:rPr>
          <w:rFonts w:ascii="Times New Roman" w:hAnsi="Times New Roman"/>
          <w:sz w:val="24"/>
          <w:szCs w:val="24"/>
        </w:rPr>
        <w:t>Данная рабоча</w:t>
      </w:r>
      <w:r>
        <w:rPr>
          <w:rFonts w:ascii="Times New Roman" w:hAnsi="Times New Roman"/>
          <w:sz w:val="24"/>
          <w:szCs w:val="24"/>
        </w:rPr>
        <w:t>я программа</w:t>
      </w:r>
      <w:r w:rsidRPr="00C87479">
        <w:rPr>
          <w:rFonts w:ascii="Times New Roman" w:hAnsi="Times New Roman"/>
          <w:sz w:val="24"/>
          <w:szCs w:val="24"/>
        </w:rPr>
        <w:t xml:space="preserve"> составлена на основании следующих документов:</w:t>
      </w:r>
    </w:p>
    <w:p w:rsidR="003B5799" w:rsidRPr="00C87479" w:rsidRDefault="003B5799" w:rsidP="003B5799">
      <w:pPr>
        <w:pStyle w:val="a3"/>
        <w:jc w:val="both"/>
        <w:rPr>
          <w:rFonts w:ascii="Times New Roman" w:hAnsi="Times New Roman"/>
          <w:sz w:val="24"/>
          <w:szCs w:val="24"/>
        </w:rPr>
      </w:pPr>
      <w:r w:rsidRPr="00C87479">
        <w:rPr>
          <w:rFonts w:ascii="Times New Roman" w:hAnsi="Times New Roman"/>
          <w:sz w:val="24"/>
          <w:szCs w:val="24"/>
        </w:rPr>
        <w:t xml:space="preserve">- Законов РФ и РТ «Об образовании» </w:t>
      </w:r>
    </w:p>
    <w:p w:rsidR="003B5799" w:rsidRPr="00C87479" w:rsidRDefault="003B5799" w:rsidP="003B5799">
      <w:pPr>
        <w:pStyle w:val="a3"/>
        <w:jc w:val="both"/>
        <w:rPr>
          <w:rFonts w:ascii="Times New Roman" w:hAnsi="Times New Roman"/>
          <w:sz w:val="24"/>
          <w:szCs w:val="24"/>
        </w:rPr>
      </w:pPr>
      <w:r w:rsidRPr="00C87479">
        <w:rPr>
          <w:rFonts w:ascii="Times New Roman" w:hAnsi="Times New Roman"/>
          <w:sz w:val="24"/>
          <w:szCs w:val="24"/>
        </w:rPr>
        <w:t>- Федерального  государственного  образовательного  стандарта   начального общего образования (утвержден приказом Минобрнауки России от 6 октября 2009 г. №373, зарегистрирован в Минюсте России 22 декабря 2009 г., регистрационный номер 17785);</w:t>
      </w:r>
    </w:p>
    <w:p w:rsidR="003B5799" w:rsidRPr="00C87479" w:rsidRDefault="003B5799" w:rsidP="003B5799">
      <w:pPr>
        <w:pStyle w:val="a3"/>
        <w:jc w:val="both"/>
        <w:rPr>
          <w:rFonts w:ascii="Times New Roman" w:hAnsi="Times New Roman"/>
          <w:sz w:val="24"/>
          <w:szCs w:val="24"/>
        </w:rPr>
      </w:pPr>
      <w:r w:rsidRPr="00C87479">
        <w:rPr>
          <w:rFonts w:ascii="Times New Roman" w:hAnsi="Times New Roman"/>
          <w:sz w:val="24"/>
          <w:szCs w:val="24"/>
        </w:rPr>
        <w:t xml:space="preserve">- Примерной программы по </w:t>
      </w:r>
      <w:r>
        <w:rPr>
          <w:rFonts w:ascii="Times New Roman" w:hAnsi="Times New Roman"/>
          <w:sz w:val="24"/>
          <w:szCs w:val="24"/>
        </w:rPr>
        <w:t xml:space="preserve"> математике УМК «Перспективная начальная школа» Чекин А,Л</w:t>
      </w:r>
    </w:p>
    <w:p w:rsidR="003B5799" w:rsidRPr="00C87479" w:rsidRDefault="003B5799" w:rsidP="003B5799">
      <w:pPr>
        <w:pStyle w:val="a3"/>
        <w:jc w:val="both"/>
        <w:rPr>
          <w:rFonts w:ascii="Times New Roman" w:hAnsi="Times New Roman"/>
          <w:sz w:val="24"/>
          <w:szCs w:val="24"/>
        </w:rPr>
      </w:pPr>
      <w:r w:rsidRPr="00C87479">
        <w:rPr>
          <w:rFonts w:ascii="Times New Roman" w:hAnsi="Times New Roman"/>
          <w:sz w:val="24"/>
          <w:szCs w:val="24"/>
        </w:rPr>
        <w:t xml:space="preserve">- Приказа МО и Н РТ от 26 июня 2012 года №7699/12 «Об утверждении </w:t>
      </w:r>
      <w:r>
        <w:rPr>
          <w:rFonts w:ascii="Times New Roman" w:hAnsi="Times New Roman"/>
          <w:sz w:val="24"/>
          <w:szCs w:val="24"/>
        </w:rPr>
        <w:t>базисного учебного плана на 2014-2015</w:t>
      </w:r>
      <w:r w:rsidRPr="00C87479">
        <w:rPr>
          <w:rFonts w:ascii="Times New Roman" w:hAnsi="Times New Roman"/>
          <w:sz w:val="24"/>
          <w:szCs w:val="24"/>
        </w:rPr>
        <w:t xml:space="preserve"> учебный год для образовательных учреждений РТ, реализующих основные образовательные программы начального общего образования в соответствии с ФГОС НОО» </w:t>
      </w:r>
    </w:p>
    <w:p w:rsidR="003B5799" w:rsidRPr="00C87479" w:rsidRDefault="003B5799" w:rsidP="003B5799">
      <w:pPr>
        <w:pStyle w:val="a3"/>
        <w:jc w:val="both"/>
        <w:rPr>
          <w:rFonts w:ascii="Times New Roman" w:hAnsi="Times New Roman"/>
          <w:sz w:val="24"/>
          <w:szCs w:val="24"/>
        </w:rPr>
      </w:pPr>
      <w:r w:rsidRPr="00C87479">
        <w:rPr>
          <w:rFonts w:ascii="Times New Roman" w:hAnsi="Times New Roman"/>
          <w:sz w:val="24"/>
          <w:szCs w:val="24"/>
        </w:rPr>
        <w:t>- Учебного плана Муниципального бюджетного общеобразовательно</w:t>
      </w:r>
      <w:r w:rsidR="00760ABE">
        <w:rPr>
          <w:rFonts w:ascii="Times New Roman" w:hAnsi="Times New Roman"/>
          <w:sz w:val="24"/>
          <w:szCs w:val="24"/>
        </w:rPr>
        <w:t>го учреждения «Большекайбицкая</w:t>
      </w:r>
      <w:r w:rsidRPr="00C87479">
        <w:rPr>
          <w:rFonts w:ascii="Times New Roman" w:hAnsi="Times New Roman"/>
          <w:sz w:val="24"/>
          <w:szCs w:val="24"/>
        </w:rPr>
        <w:t xml:space="preserve"> средняя общеобраз</w:t>
      </w:r>
      <w:r>
        <w:rPr>
          <w:rFonts w:ascii="Times New Roman" w:hAnsi="Times New Roman"/>
          <w:sz w:val="24"/>
          <w:szCs w:val="24"/>
        </w:rPr>
        <w:t xml:space="preserve">овательная школа </w:t>
      </w:r>
      <w:r w:rsidRPr="00C87479">
        <w:rPr>
          <w:rFonts w:ascii="Times New Roman" w:hAnsi="Times New Roman"/>
          <w:sz w:val="24"/>
          <w:szCs w:val="24"/>
        </w:rPr>
        <w:t xml:space="preserve"> Кайбицкого муниципального района Ре</w:t>
      </w:r>
      <w:r>
        <w:rPr>
          <w:rFonts w:ascii="Times New Roman" w:hAnsi="Times New Roman"/>
          <w:sz w:val="24"/>
          <w:szCs w:val="24"/>
        </w:rPr>
        <w:t>спублики Татарстан» на 2014-2015</w:t>
      </w:r>
      <w:r w:rsidRPr="00C87479">
        <w:rPr>
          <w:rFonts w:ascii="Times New Roman" w:hAnsi="Times New Roman"/>
          <w:sz w:val="24"/>
          <w:szCs w:val="24"/>
        </w:rPr>
        <w:t xml:space="preserve"> учебный год (утвержденного решением педагогиче</w:t>
      </w:r>
      <w:r>
        <w:rPr>
          <w:rFonts w:ascii="Times New Roman" w:hAnsi="Times New Roman"/>
          <w:sz w:val="24"/>
          <w:szCs w:val="24"/>
        </w:rPr>
        <w:t>ского совета (Протокол №1, от 29 августа 2014</w:t>
      </w:r>
      <w:r w:rsidRPr="00C87479">
        <w:rPr>
          <w:rFonts w:ascii="Times New Roman" w:hAnsi="Times New Roman"/>
          <w:sz w:val="24"/>
          <w:szCs w:val="24"/>
        </w:rPr>
        <w:t>года)</w:t>
      </w:r>
    </w:p>
    <w:p w:rsidR="003B5799" w:rsidRDefault="003B5799" w:rsidP="003B5799">
      <w:pPr>
        <w:autoSpaceDE w:val="0"/>
        <w:autoSpaceDN w:val="0"/>
        <w:adjustRightInd w:val="0"/>
        <w:spacing w:after="0" w:line="264" w:lineRule="auto"/>
        <w:ind w:firstLine="360"/>
        <w:jc w:val="both"/>
        <w:rPr>
          <w:rFonts w:ascii="Times New Roman" w:hAnsi="Times New Roman"/>
          <w:sz w:val="20"/>
          <w:szCs w:val="20"/>
        </w:rPr>
      </w:pPr>
    </w:p>
    <w:p w:rsidR="003B5799" w:rsidRPr="0091626A" w:rsidRDefault="003B5799" w:rsidP="003B5799">
      <w:pPr>
        <w:autoSpaceDE w:val="0"/>
        <w:autoSpaceDN w:val="0"/>
        <w:adjustRightInd w:val="0"/>
        <w:spacing w:after="0" w:line="264" w:lineRule="auto"/>
        <w:ind w:firstLine="360"/>
        <w:jc w:val="both"/>
        <w:rPr>
          <w:rFonts w:ascii="Times New Roman" w:hAnsi="Times New Roman"/>
          <w:b/>
          <w:i/>
          <w:sz w:val="24"/>
          <w:szCs w:val="24"/>
          <w:u w:val="single"/>
        </w:rPr>
      </w:pPr>
      <w:r w:rsidRPr="0091626A">
        <w:rPr>
          <w:rFonts w:ascii="Times New Roman" w:hAnsi="Times New Roman"/>
          <w:i/>
          <w:sz w:val="24"/>
          <w:szCs w:val="24"/>
          <w:u w:val="single"/>
        </w:rPr>
        <w:t>2</w:t>
      </w:r>
      <w:r w:rsidRPr="0091626A">
        <w:rPr>
          <w:rFonts w:ascii="Times New Roman" w:hAnsi="Times New Roman"/>
          <w:b/>
          <w:i/>
          <w:sz w:val="24"/>
          <w:szCs w:val="24"/>
          <w:u w:val="single"/>
        </w:rPr>
        <w:t>) Место предмета в учебном плане</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Рабочая программа</w:t>
      </w:r>
      <w:r>
        <w:rPr>
          <w:rFonts w:ascii="Times New Roman" w:hAnsi="Times New Roman"/>
          <w:sz w:val="24"/>
          <w:szCs w:val="24"/>
        </w:rPr>
        <w:t xml:space="preserve"> рассчитана на 136 часов в год, 4часа в неделю</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pStyle w:val="ac"/>
        <w:numPr>
          <w:ilvl w:val="0"/>
          <w:numId w:val="14"/>
        </w:numPr>
        <w:autoSpaceDE w:val="0"/>
        <w:autoSpaceDN w:val="0"/>
        <w:adjustRightInd w:val="0"/>
        <w:spacing w:after="0" w:line="264" w:lineRule="auto"/>
        <w:jc w:val="both"/>
        <w:rPr>
          <w:rFonts w:ascii="Times New Roman" w:hAnsi="Times New Roman" w:cs="Times New Roman"/>
          <w:b/>
          <w:i/>
          <w:sz w:val="24"/>
          <w:szCs w:val="24"/>
          <w:u w:val="single"/>
        </w:rPr>
      </w:pPr>
      <w:r w:rsidRPr="0091626A">
        <w:rPr>
          <w:rFonts w:ascii="Times New Roman" w:hAnsi="Times New Roman" w:cs="Times New Roman"/>
          <w:b/>
          <w:i/>
          <w:sz w:val="24"/>
          <w:szCs w:val="24"/>
          <w:u w:val="single"/>
        </w:rPr>
        <w:t>Сведения об авторской программе</w:t>
      </w:r>
    </w:p>
    <w:p w:rsidR="003B5799" w:rsidRPr="0091626A" w:rsidRDefault="003B5799" w:rsidP="003B5799">
      <w:pPr>
        <w:autoSpaceDE w:val="0"/>
        <w:autoSpaceDN w:val="0"/>
        <w:adjustRightInd w:val="0"/>
        <w:spacing w:after="0" w:line="264" w:lineRule="auto"/>
        <w:ind w:left="360"/>
        <w:jc w:val="both"/>
        <w:rPr>
          <w:rFonts w:ascii="Times New Roman" w:hAnsi="Times New Roman"/>
          <w:sz w:val="24"/>
          <w:szCs w:val="24"/>
        </w:rPr>
      </w:pPr>
      <w:r w:rsidRPr="0091626A">
        <w:rPr>
          <w:rFonts w:ascii="Times New Roman" w:hAnsi="Times New Roman"/>
          <w:sz w:val="24"/>
          <w:szCs w:val="24"/>
        </w:rPr>
        <w:t>Для реализации программного содержания используются следующие учебно-методические пособия:</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1. </w:t>
      </w:r>
      <w:r w:rsidRPr="0091626A">
        <w:rPr>
          <w:rFonts w:ascii="Times New Roman" w:hAnsi="Times New Roman"/>
          <w:i/>
          <w:iCs/>
          <w:sz w:val="24"/>
          <w:szCs w:val="24"/>
        </w:rPr>
        <w:t>Чекин, А. Л.</w:t>
      </w:r>
      <w:r w:rsidRPr="0091626A">
        <w:rPr>
          <w:rFonts w:ascii="Times New Roman" w:hAnsi="Times New Roman"/>
          <w:sz w:val="24"/>
          <w:szCs w:val="24"/>
        </w:rPr>
        <w:t xml:space="preserve"> Математика : 4 класс : учебник : в 2 ч. / А. Л. Чекин ; под ред. Р. Г. Чураковой. – М. : Академкнига/Учебник, 20</w:t>
      </w:r>
      <w:r>
        <w:rPr>
          <w:rFonts w:ascii="Times New Roman" w:hAnsi="Times New Roman"/>
          <w:sz w:val="24"/>
          <w:szCs w:val="24"/>
        </w:rPr>
        <w:t>14</w:t>
      </w:r>
      <w:r w:rsidRPr="0091626A">
        <w:rPr>
          <w:rFonts w:ascii="Times New Roman" w:hAnsi="Times New Roman"/>
          <w:sz w:val="24"/>
          <w:szCs w:val="24"/>
        </w:rPr>
        <w:t>.</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2. </w:t>
      </w:r>
      <w:r w:rsidRPr="0091626A">
        <w:rPr>
          <w:rFonts w:ascii="Times New Roman" w:hAnsi="Times New Roman"/>
          <w:i/>
          <w:iCs/>
          <w:sz w:val="24"/>
          <w:szCs w:val="24"/>
        </w:rPr>
        <w:t>Захарова, О. А.</w:t>
      </w:r>
      <w:r w:rsidRPr="0091626A">
        <w:rPr>
          <w:rFonts w:ascii="Times New Roman" w:hAnsi="Times New Roman"/>
          <w:sz w:val="24"/>
          <w:szCs w:val="24"/>
        </w:rPr>
        <w:t xml:space="preserve"> Математика в вопросах и заданиях : 4 класс : тетрадь для самостоятельной работы № 1, 2 / О. А. Захарова, Е. П. Юдина ; под ред. Р. Г. Чураковой. </w:t>
      </w:r>
      <w:r>
        <w:rPr>
          <w:rFonts w:ascii="Times New Roman" w:hAnsi="Times New Roman"/>
          <w:sz w:val="24"/>
          <w:szCs w:val="24"/>
        </w:rPr>
        <w:t>– М. : Академкнига/Учебник, 2014</w:t>
      </w:r>
      <w:r w:rsidRPr="0091626A">
        <w:rPr>
          <w:rFonts w:ascii="Times New Roman" w:hAnsi="Times New Roman"/>
          <w:sz w:val="24"/>
          <w:szCs w:val="24"/>
        </w:rPr>
        <w:t>.</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3. </w:t>
      </w:r>
      <w:r w:rsidRPr="0091626A">
        <w:rPr>
          <w:rFonts w:ascii="Times New Roman" w:hAnsi="Times New Roman"/>
          <w:i/>
          <w:iCs/>
          <w:sz w:val="24"/>
          <w:szCs w:val="24"/>
        </w:rPr>
        <w:t>Чекин, А. Л.</w:t>
      </w:r>
      <w:r w:rsidRPr="0091626A">
        <w:rPr>
          <w:rFonts w:ascii="Times New Roman" w:hAnsi="Times New Roman"/>
          <w:sz w:val="24"/>
          <w:szCs w:val="24"/>
        </w:rPr>
        <w:t xml:space="preserve"> Математика : 4 класс : метод. пособие / А. Л. Чекин. </w:t>
      </w:r>
      <w:r>
        <w:rPr>
          <w:rFonts w:ascii="Times New Roman" w:hAnsi="Times New Roman"/>
          <w:sz w:val="24"/>
          <w:szCs w:val="24"/>
        </w:rPr>
        <w:t>– М. : Академкнига/Учебник, 2012</w:t>
      </w:r>
      <w:r w:rsidRPr="0091626A">
        <w:rPr>
          <w:rFonts w:ascii="Times New Roman" w:hAnsi="Times New Roman"/>
          <w:sz w:val="24"/>
          <w:szCs w:val="24"/>
        </w:rPr>
        <w:t>.</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autoSpaceDE w:val="0"/>
        <w:autoSpaceDN w:val="0"/>
        <w:adjustRightInd w:val="0"/>
        <w:spacing w:after="0" w:line="264" w:lineRule="auto"/>
        <w:ind w:firstLine="360"/>
        <w:jc w:val="both"/>
        <w:rPr>
          <w:rFonts w:ascii="Times New Roman" w:hAnsi="Times New Roman"/>
          <w:b/>
          <w:i/>
          <w:sz w:val="24"/>
          <w:szCs w:val="24"/>
          <w:u w:val="single"/>
        </w:rPr>
      </w:pPr>
      <w:r w:rsidRPr="0091626A">
        <w:rPr>
          <w:rFonts w:ascii="Times New Roman" w:hAnsi="Times New Roman"/>
          <w:b/>
          <w:i/>
          <w:sz w:val="24"/>
          <w:szCs w:val="24"/>
          <w:u w:val="single"/>
        </w:rPr>
        <w:t>4) Цели и задачи программы</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Предлагаемый начальный курс математики имеет </w:t>
      </w:r>
      <w:r>
        <w:rPr>
          <w:rFonts w:ascii="Times New Roman" w:hAnsi="Times New Roman"/>
          <w:b/>
          <w:sz w:val="24"/>
          <w:szCs w:val="24"/>
        </w:rPr>
        <w:t>цели и задачи:</w:t>
      </w:r>
      <w:r w:rsidRPr="0091626A">
        <w:rPr>
          <w:rFonts w:ascii="Times New Roman" w:hAnsi="Times New Roman"/>
          <w:sz w:val="24"/>
          <w:szCs w:val="24"/>
        </w:rPr>
        <w:t xml:space="preserve"> </w:t>
      </w:r>
    </w:p>
    <w:p w:rsidR="003B5799" w:rsidRDefault="003B5799" w:rsidP="003B5799">
      <w:pPr>
        <w:pStyle w:val="ac"/>
        <w:numPr>
          <w:ilvl w:val="0"/>
          <w:numId w:val="13"/>
        </w:numPr>
        <w:autoSpaceDE w:val="0"/>
        <w:autoSpaceDN w:val="0"/>
        <w:adjustRightInd w:val="0"/>
        <w:spacing w:after="0" w:line="264" w:lineRule="auto"/>
        <w:jc w:val="both"/>
        <w:rPr>
          <w:rFonts w:ascii="Times New Roman" w:hAnsi="Times New Roman" w:cs="Times New Roman"/>
          <w:sz w:val="24"/>
          <w:szCs w:val="24"/>
        </w:rPr>
      </w:pPr>
      <w:r w:rsidRPr="0091626A">
        <w:rPr>
          <w:rFonts w:ascii="Times New Roman" w:hAnsi="Times New Roman" w:cs="Times New Roman"/>
          <w:sz w:val="24"/>
          <w:szCs w:val="24"/>
        </w:rPr>
        <w:t>не только ввести ребенка в абстрактный мир математических понятий и их свойств, охватывающих весь материал обязательного минимума начального математического образования, но и дать первоначальные навыки ориентации в той части реальной действительности, которая описывается (моделируется) с помощью этих понятий, а именно: окружающий мир как множество форм, как множество предметов, отличающихся величиной, которую можно выразить числом, как разнообразие классов конечных равночисл</w:t>
      </w:r>
      <w:r>
        <w:rPr>
          <w:rFonts w:ascii="Times New Roman" w:hAnsi="Times New Roman" w:cs="Times New Roman"/>
          <w:sz w:val="24"/>
          <w:szCs w:val="24"/>
        </w:rPr>
        <w:t>енных множеств и т. п.</w:t>
      </w:r>
    </w:p>
    <w:p w:rsidR="003B5799" w:rsidRDefault="003B5799" w:rsidP="003B5799">
      <w:pPr>
        <w:pStyle w:val="ac"/>
        <w:numPr>
          <w:ilvl w:val="0"/>
          <w:numId w:val="13"/>
        </w:numPr>
        <w:autoSpaceDE w:val="0"/>
        <w:autoSpaceDN w:val="0"/>
        <w:adjustRightInd w:val="0"/>
        <w:spacing w:after="0" w:line="264" w:lineRule="auto"/>
        <w:jc w:val="both"/>
        <w:rPr>
          <w:rFonts w:ascii="Times New Roman" w:hAnsi="Times New Roman" w:cs="Times New Roman"/>
          <w:sz w:val="24"/>
          <w:szCs w:val="24"/>
        </w:rPr>
      </w:pPr>
      <w:r w:rsidRPr="0091626A">
        <w:rPr>
          <w:rFonts w:ascii="Times New Roman" w:hAnsi="Times New Roman" w:cs="Times New Roman"/>
          <w:sz w:val="24"/>
          <w:szCs w:val="24"/>
        </w:rPr>
        <w:t xml:space="preserve">предложить ребенку соответствующие способы познания окружающей действительности. </w:t>
      </w:r>
    </w:p>
    <w:p w:rsidR="003B5799" w:rsidRDefault="003B5799" w:rsidP="003B5799">
      <w:pPr>
        <w:pStyle w:val="ac"/>
        <w:numPr>
          <w:ilvl w:val="0"/>
          <w:numId w:val="13"/>
        </w:numPr>
        <w:autoSpaceDE w:val="0"/>
        <w:autoSpaceDN w:val="0"/>
        <w:adjustRightInd w:val="0"/>
        <w:spacing w:after="0" w:line="264" w:lineRule="auto"/>
        <w:jc w:val="both"/>
        <w:rPr>
          <w:rFonts w:ascii="Times New Roman" w:hAnsi="Times New Roman" w:cs="Times New Roman"/>
          <w:sz w:val="24"/>
          <w:szCs w:val="24"/>
        </w:rPr>
      </w:pPr>
      <w:r>
        <w:rPr>
          <w:rFonts w:ascii="Times New Roman" w:hAnsi="Times New Roman" w:cs="Times New Roman"/>
          <w:sz w:val="24"/>
          <w:szCs w:val="24"/>
        </w:rPr>
        <w:t>ввести ребёнка в абстрактный мир математических понятий;</w:t>
      </w:r>
    </w:p>
    <w:p w:rsidR="003B5799" w:rsidRDefault="003B5799" w:rsidP="003B5799">
      <w:pPr>
        <w:pStyle w:val="ac"/>
        <w:numPr>
          <w:ilvl w:val="0"/>
          <w:numId w:val="13"/>
        </w:numPr>
        <w:autoSpaceDE w:val="0"/>
        <w:autoSpaceDN w:val="0"/>
        <w:adjustRightInd w:val="0"/>
        <w:spacing w:after="0" w:line="264" w:lineRule="auto"/>
        <w:jc w:val="both"/>
        <w:rPr>
          <w:rFonts w:ascii="Times New Roman" w:hAnsi="Times New Roman" w:cs="Times New Roman"/>
          <w:sz w:val="24"/>
          <w:szCs w:val="24"/>
        </w:rPr>
      </w:pPr>
      <w:r>
        <w:rPr>
          <w:rFonts w:ascii="Times New Roman" w:hAnsi="Times New Roman" w:cs="Times New Roman"/>
          <w:sz w:val="24"/>
          <w:szCs w:val="24"/>
        </w:rPr>
        <w:t>дать первоначальные навыки ориентации в действительности, которая моделируется с помощью этих понятий</w:t>
      </w:r>
    </w:p>
    <w:p w:rsidR="003B5799" w:rsidRDefault="003B5799" w:rsidP="003B5799">
      <w:pPr>
        <w:pStyle w:val="ac"/>
        <w:autoSpaceDE w:val="0"/>
        <w:autoSpaceDN w:val="0"/>
        <w:adjustRightInd w:val="0"/>
        <w:spacing w:after="0" w:line="264" w:lineRule="auto"/>
        <w:ind w:left="1080"/>
        <w:jc w:val="both"/>
        <w:rPr>
          <w:rFonts w:ascii="Times New Roman" w:hAnsi="Times New Roman" w:cs="Times New Roman"/>
          <w:sz w:val="24"/>
          <w:szCs w:val="24"/>
        </w:rPr>
      </w:pPr>
    </w:p>
    <w:p w:rsidR="003B5799" w:rsidRPr="0091626A" w:rsidRDefault="003B5799" w:rsidP="003B5799">
      <w:pPr>
        <w:pStyle w:val="ac"/>
        <w:numPr>
          <w:ilvl w:val="0"/>
          <w:numId w:val="14"/>
        </w:numPr>
        <w:autoSpaceDE w:val="0"/>
        <w:autoSpaceDN w:val="0"/>
        <w:adjustRightInd w:val="0"/>
        <w:spacing w:after="0" w:line="264" w:lineRule="auto"/>
        <w:jc w:val="both"/>
        <w:rPr>
          <w:rFonts w:ascii="Times New Roman" w:hAnsi="Times New Roman" w:cs="Times New Roman"/>
          <w:b/>
          <w:i/>
          <w:sz w:val="24"/>
          <w:szCs w:val="24"/>
          <w:u w:val="single"/>
        </w:rPr>
      </w:pPr>
      <w:r w:rsidRPr="0091626A">
        <w:rPr>
          <w:rFonts w:ascii="Times New Roman" w:hAnsi="Times New Roman" w:cs="Times New Roman"/>
          <w:b/>
          <w:i/>
          <w:sz w:val="24"/>
          <w:szCs w:val="24"/>
          <w:u w:val="single"/>
        </w:rPr>
        <w:lastRenderedPageBreak/>
        <w:t>Структура учебного курса</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 Имеется полное согласование целей данного курса и целей, предусмотренных обязательным минимумом начального общего образования, которые заключаются в овладении знаниями и умениями, необходимыми для успешного решения учебных и практических задач и продолжения образования; развитии личности ребенка и, прежде всего, его мышления как основы развития других психических процессов: памяти, внимания, воображения, математической речи и способностей; формировании основ общих учебных умений и способов деятельности, связанных с методами познания окружающего мира (наблюдения, измерения, моделирования), приемов мыслительной деятельности (анализ, синтез, сравнение, классификация, обобщение), способов организации учебной деятельности (планирование, самоконтроль, самооценка и др.).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pStyle w:val="ac"/>
        <w:numPr>
          <w:ilvl w:val="0"/>
          <w:numId w:val="14"/>
        </w:numPr>
        <w:autoSpaceDE w:val="0"/>
        <w:autoSpaceDN w:val="0"/>
        <w:adjustRightInd w:val="0"/>
        <w:spacing w:after="0" w:line="264" w:lineRule="auto"/>
        <w:jc w:val="both"/>
        <w:rPr>
          <w:rFonts w:ascii="Times New Roman" w:hAnsi="Times New Roman" w:cs="Times New Roman"/>
          <w:b/>
          <w:i/>
          <w:sz w:val="24"/>
          <w:szCs w:val="24"/>
          <w:u w:val="single"/>
        </w:rPr>
      </w:pPr>
      <w:r w:rsidRPr="0091626A">
        <w:rPr>
          <w:rFonts w:ascii="Times New Roman" w:hAnsi="Times New Roman" w:cs="Times New Roman"/>
          <w:b/>
          <w:i/>
          <w:sz w:val="24"/>
          <w:szCs w:val="24"/>
          <w:u w:val="single"/>
        </w:rPr>
        <w:t>Особенности организации учебного процесса по данному курсу</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Основная дидактическая идея курса может быть выражена следующей формулой: через рассмотрение частного к пониманию общего для решения частного. При этом ребенку предлагается постичь суть предмета через естественную связь математики с окружающим миром. Все это означает, что знакомство с тем или иным математическим понятием осуществляется при рассмотрении конкретной реальной или квазиреальной (учебной) ситуации, соответствующий анализ которой позволяет обратить внимание ученика на суть давнего математического понятия. В свою очередь такая акцентуация дает возможность добиться необходимого уровня обобщений без многочисленного рассмотрения частностей. Наконец, понимание общих закономерностей и знание общих приемов решения открывает ученику путь к выполнению данного конкретного задания даже в трудном случае, когда с такого типа заданиями ему не приходилось еще сталкиваться. Логико-дидактической основой реализации первой части формулы является неполная индукция, которая в комплексе с целенаправленной и систематической работой по формированию у младших школьников таких приемов умственной деятельности, как анализ и синтез, сравнение, классификация, аналогия и обобщение, приведет ученика к самостоятельному «открытию» изучаемого математического факта. Вторая же часть формулы носит дедуктивный характер и направлена на формирование у учащихся умения конкретизировать полученные знания и применять их к решению поставленных задач. </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Отличительной чертой настоящего курса является значительное увеличение роли, которую мы отводим изучению геометрического материала и величин, что продиктовано группой поставленныx целей, в которых затрагивается связь математики с окружающим миром. Без усиления этих содержательных линий невозможно постичь указанных целей, так как ребенок воспринимает окружающий мир прежде всего как совокупность реальных предметов, имеющих форму и величину. В вычислительном плане особое внимание уделяется способам и технике устных вычислений. </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lastRenderedPageBreak/>
        <w:t>В курсе математики выделяются несколько содержательных линий: числа и операции над ними, величины и их измерение, текстовые задачи, элементы алгебры, геометрии.</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pStyle w:val="ac"/>
        <w:numPr>
          <w:ilvl w:val="0"/>
          <w:numId w:val="14"/>
        </w:numPr>
        <w:autoSpaceDE w:val="0"/>
        <w:autoSpaceDN w:val="0"/>
        <w:adjustRightInd w:val="0"/>
        <w:spacing w:after="0" w:line="264" w:lineRule="auto"/>
        <w:jc w:val="both"/>
        <w:rPr>
          <w:rFonts w:ascii="Times New Roman" w:hAnsi="Times New Roman" w:cs="Times New Roman"/>
          <w:b/>
          <w:i/>
          <w:sz w:val="24"/>
          <w:szCs w:val="24"/>
          <w:u w:val="single"/>
        </w:rPr>
      </w:pPr>
      <w:r w:rsidRPr="0091626A">
        <w:rPr>
          <w:rFonts w:ascii="Times New Roman" w:hAnsi="Times New Roman" w:cs="Times New Roman"/>
          <w:b/>
          <w:i/>
          <w:sz w:val="24"/>
          <w:szCs w:val="24"/>
          <w:u w:val="single"/>
        </w:rPr>
        <w:t>Объём курса, уровень программы</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Количество часов в год – 136.</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Количество часов в неделю – 4.</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Количество часов в  I четверти – 36.</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Количество часов во II четверти – 28.</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Количество часов в III четверти – 40.</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Количество часов в IV четверти – 32.</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pStyle w:val="ac"/>
        <w:ind w:left="0"/>
        <w:jc w:val="both"/>
        <w:rPr>
          <w:rFonts w:ascii="Times New Roman" w:hAnsi="Times New Roman" w:cs="Times New Roman"/>
          <w:sz w:val="24"/>
          <w:szCs w:val="24"/>
        </w:rPr>
      </w:pPr>
    </w:p>
    <w:p w:rsidR="003B5799" w:rsidRDefault="003B5799" w:rsidP="003B5799">
      <w:pPr>
        <w:pStyle w:val="ac"/>
        <w:ind w:left="0"/>
        <w:jc w:val="both"/>
        <w:rPr>
          <w:rFonts w:ascii="Times New Roman" w:hAnsi="Times New Roman"/>
          <w:sz w:val="28"/>
          <w:szCs w:val="28"/>
        </w:rPr>
      </w:pPr>
    </w:p>
    <w:p w:rsidR="003B5799" w:rsidRPr="00C76043" w:rsidRDefault="003B5799" w:rsidP="003B5799">
      <w:pPr>
        <w:pStyle w:val="ac"/>
        <w:ind w:left="0"/>
        <w:jc w:val="center"/>
        <w:rPr>
          <w:rFonts w:ascii="Times New Roman" w:hAnsi="Times New Roman"/>
          <w:b/>
          <w:sz w:val="28"/>
          <w:szCs w:val="28"/>
        </w:rPr>
      </w:pPr>
      <w:r w:rsidRPr="00C76043">
        <w:rPr>
          <w:rFonts w:ascii="Times New Roman" w:hAnsi="Times New Roman"/>
          <w:b/>
          <w:sz w:val="28"/>
          <w:szCs w:val="28"/>
        </w:rPr>
        <w:lastRenderedPageBreak/>
        <w:t xml:space="preserve">Содержание </w:t>
      </w:r>
    </w:p>
    <w:p w:rsidR="003B5799" w:rsidRPr="00316D41" w:rsidRDefault="003B5799" w:rsidP="003B5799">
      <w:pPr>
        <w:pStyle w:val="ac"/>
        <w:ind w:left="0"/>
        <w:rPr>
          <w:rFonts w:ascii="Times New Roman" w:hAnsi="Times New Roman"/>
          <w:b/>
        </w:rPr>
      </w:pPr>
    </w:p>
    <w:p w:rsidR="003B5799" w:rsidRPr="00C76043" w:rsidRDefault="003B5799" w:rsidP="003B5799">
      <w:pPr>
        <w:pStyle w:val="ac"/>
        <w:ind w:left="0" w:firstLine="708"/>
        <w:jc w:val="both"/>
        <w:rPr>
          <w:rFonts w:ascii="Times New Roman" w:hAnsi="Times New Roman" w:cs="Times New Roman"/>
          <w:b/>
          <w:sz w:val="24"/>
          <w:szCs w:val="24"/>
        </w:rPr>
      </w:pPr>
      <w:r w:rsidRPr="00C76043">
        <w:rPr>
          <w:rFonts w:ascii="Times New Roman" w:hAnsi="Times New Roman" w:cs="Times New Roman"/>
          <w:b/>
          <w:sz w:val="24"/>
          <w:szCs w:val="24"/>
        </w:rPr>
        <w:t>Числа и величины (12 ч)</w:t>
      </w:r>
    </w:p>
    <w:p w:rsidR="003B5799" w:rsidRPr="00C76043" w:rsidRDefault="003B5799" w:rsidP="003B5799">
      <w:pPr>
        <w:pStyle w:val="ac"/>
        <w:ind w:left="0"/>
        <w:jc w:val="both"/>
        <w:rPr>
          <w:rFonts w:ascii="Times New Roman" w:hAnsi="Times New Roman" w:cs="Times New Roman"/>
          <w:sz w:val="24"/>
          <w:szCs w:val="24"/>
          <w:u w:val="single"/>
        </w:rPr>
      </w:pPr>
      <w:r w:rsidRPr="00C76043">
        <w:rPr>
          <w:rFonts w:ascii="Times New Roman" w:hAnsi="Times New Roman" w:cs="Times New Roman"/>
          <w:sz w:val="24"/>
          <w:szCs w:val="24"/>
          <w:u w:val="single"/>
        </w:rPr>
        <w:t>Натуральные и дробные числа.</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Новая разрядная единица - миллион (1 000 000). Знакомство с нумерацией чисел класса миллионов и класса миллиардов.</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Понятие доли и дроби. Запись доли и дроби с помощью упорядоченной пары натуральных чисел: числителя и знаменателя. Сравнение дробей с одинаковыми знаменателями.</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Постоянные и переменные величины.</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3B5799" w:rsidRPr="00C76043" w:rsidRDefault="003B5799" w:rsidP="003B5799">
      <w:pPr>
        <w:pStyle w:val="ac"/>
        <w:ind w:left="0"/>
        <w:jc w:val="both"/>
        <w:rPr>
          <w:rFonts w:ascii="Times New Roman" w:hAnsi="Times New Roman" w:cs="Times New Roman"/>
          <w:sz w:val="24"/>
          <w:szCs w:val="24"/>
          <w:u w:val="single"/>
        </w:rPr>
      </w:pPr>
      <w:r w:rsidRPr="00C76043">
        <w:rPr>
          <w:rFonts w:ascii="Times New Roman" w:hAnsi="Times New Roman" w:cs="Times New Roman"/>
          <w:sz w:val="24"/>
          <w:szCs w:val="24"/>
          <w:u w:val="single"/>
        </w:rPr>
        <w:t>Величины и их измерение.</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i/>
          <w:sz w:val="24"/>
          <w:szCs w:val="24"/>
        </w:rPr>
        <w:tab/>
      </w:r>
      <w:r w:rsidRPr="00C76043">
        <w:rPr>
          <w:rFonts w:ascii="Times New Roman" w:hAnsi="Times New Roman" w:cs="Times New Roman"/>
          <w:sz w:val="24"/>
          <w:szCs w:val="24"/>
        </w:rPr>
        <w:t>Литр как единица вместимости. Сосуды стандартной вместимости. Соотношение между литром и кубическим дециметром. Связь между литром  и килограммом.</w:t>
      </w:r>
    </w:p>
    <w:p w:rsidR="003B5799" w:rsidRPr="00C76043" w:rsidRDefault="003B5799" w:rsidP="003B5799">
      <w:pPr>
        <w:pStyle w:val="ac"/>
        <w:ind w:left="0"/>
        <w:jc w:val="both"/>
        <w:rPr>
          <w:rFonts w:ascii="Times New Roman" w:hAnsi="Times New Roman" w:cs="Times New Roman"/>
          <w:sz w:val="24"/>
          <w:szCs w:val="24"/>
        </w:rPr>
      </w:pPr>
    </w:p>
    <w:p w:rsidR="003B5799" w:rsidRPr="00C76043" w:rsidRDefault="003B5799" w:rsidP="003B5799">
      <w:pPr>
        <w:pStyle w:val="ac"/>
        <w:ind w:left="0" w:firstLine="708"/>
        <w:jc w:val="both"/>
        <w:rPr>
          <w:rFonts w:ascii="Times New Roman" w:hAnsi="Times New Roman" w:cs="Times New Roman"/>
          <w:b/>
          <w:sz w:val="24"/>
          <w:szCs w:val="24"/>
        </w:rPr>
      </w:pPr>
      <w:r w:rsidRPr="00C76043">
        <w:rPr>
          <w:rFonts w:ascii="Times New Roman" w:hAnsi="Times New Roman" w:cs="Times New Roman"/>
          <w:b/>
          <w:sz w:val="24"/>
          <w:szCs w:val="24"/>
        </w:rPr>
        <w:t>Арифметические действия (50 ч)</w:t>
      </w:r>
    </w:p>
    <w:p w:rsidR="003B5799" w:rsidRPr="00C76043" w:rsidRDefault="003B5799" w:rsidP="003B5799">
      <w:pPr>
        <w:pStyle w:val="ac"/>
        <w:ind w:left="0"/>
        <w:jc w:val="both"/>
        <w:rPr>
          <w:rFonts w:ascii="Times New Roman" w:hAnsi="Times New Roman" w:cs="Times New Roman"/>
          <w:sz w:val="24"/>
          <w:szCs w:val="24"/>
          <w:u w:val="single"/>
        </w:rPr>
      </w:pPr>
      <w:r w:rsidRPr="00C76043">
        <w:rPr>
          <w:rFonts w:ascii="Times New Roman" w:hAnsi="Times New Roman" w:cs="Times New Roman"/>
          <w:sz w:val="24"/>
          <w:szCs w:val="24"/>
          <w:u w:val="single"/>
        </w:rPr>
        <w:t>Действия над числами и величинами.</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Алгоритм письменного умножения многозначных чисел «столбиком».</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Алгоритм письменного деления с остатком «столбиком». Случаи деления многозначного числа на однозначное и многозначного числа на многозначное.</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Сложение и вычитание однородных величин.</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Умножение величины на натуральное число как нахождение кратной величины.</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Деление величины на натуральное число как нахождение доли от величины.</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Умножение величины на дробь как нахождение части от величины.</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Деление величины на дробь как нахождение величины по данной ее части.</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Деление величины на однородную величину как измерение.</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Прикидка результата деления с остатком.</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Использование свойств арифметических действий для удобства вычислений.</w:t>
      </w:r>
    </w:p>
    <w:p w:rsidR="003B5799" w:rsidRPr="00C76043" w:rsidRDefault="003B5799" w:rsidP="003B5799">
      <w:pPr>
        <w:pStyle w:val="ac"/>
        <w:ind w:left="0"/>
        <w:jc w:val="both"/>
        <w:rPr>
          <w:rFonts w:ascii="Times New Roman" w:hAnsi="Times New Roman" w:cs="Times New Roman"/>
          <w:i/>
          <w:sz w:val="24"/>
          <w:szCs w:val="24"/>
        </w:rPr>
      </w:pPr>
      <w:r w:rsidRPr="00C76043">
        <w:rPr>
          <w:rFonts w:ascii="Times New Roman" w:hAnsi="Times New Roman" w:cs="Times New Roman"/>
          <w:sz w:val="24"/>
          <w:szCs w:val="24"/>
          <w:u w:val="single"/>
        </w:rPr>
        <w:t>Элементы алгебры</w:t>
      </w:r>
      <w:r w:rsidRPr="00C76043">
        <w:rPr>
          <w:rFonts w:ascii="Times New Roman" w:hAnsi="Times New Roman" w:cs="Times New Roman"/>
          <w:i/>
          <w:sz w:val="24"/>
          <w:szCs w:val="24"/>
        </w:rPr>
        <w:t>.</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Уравнение как равенство с переменной. Понятие о решении уравнения. Способы решения уравнений: подбором, на основе свойств истинных числовых равенств.</w:t>
      </w:r>
    </w:p>
    <w:p w:rsidR="003B5799" w:rsidRDefault="003B5799" w:rsidP="003B5799">
      <w:pPr>
        <w:pStyle w:val="ac"/>
        <w:ind w:left="0"/>
        <w:jc w:val="both"/>
        <w:rPr>
          <w:rFonts w:ascii="Times New Roman" w:hAnsi="Times New Roman" w:cs="Times New Roman"/>
          <w:sz w:val="24"/>
          <w:szCs w:val="24"/>
        </w:rPr>
      </w:pPr>
    </w:p>
    <w:p w:rsidR="003B5799" w:rsidRDefault="003B5799" w:rsidP="003B5799">
      <w:pPr>
        <w:pStyle w:val="ac"/>
        <w:ind w:left="0"/>
        <w:jc w:val="both"/>
        <w:rPr>
          <w:rFonts w:ascii="Times New Roman" w:hAnsi="Times New Roman" w:cs="Times New Roman"/>
          <w:sz w:val="24"/>
          <w:szCs w:val="24"/>
        </w:rPr>
      </w:pPr>
    </w:p>
    <w:p w:rsidR="003B5799" w:rsidRDefault="003B5799" w:rsidP="003B5799">
      <w:pPr>
        <w:pStyle w:val="ac"/>
        <w:ind w:left="0"/>
        <w:jc w:val="both"/>
        <w:rPr>
          <w:rFonts w:ascii="Times New Roman" w:hAnsi="Times New Roman" w:cs="Times New Roman"/>
          <w:sz w:val="24"/>
          <w:szCs w:val="24"/>
        </w:rPr>
      </w:pPr>
    </w:p>
    <w:p w:rsidR="003B5799" w:rsidRDefault="003B5799" w:rsidP="003B5799">
      <w:pPr>
        <w:pStyle w:val="ac"/>
        <w:ind w:left="0"/>
        <w:jc w:val="both"/>
        <w:rPr>
          <w:rFonts w:ascii="Times New Roman" w:hAnsi="Times New Roman" w:cs="Times New Roman"/>
          <w:sz w:val="24"/>
          <w:szCs w:val="24"/>
        </w:rPr>
      </w:pPr>
    </w:p>
    <w:p w:rsidR="003B5799" w:rsidRPr="00C76043" w:rsidRDefault="003B5799" w:rsidP="003B5799">
      <w:pPr>
        <w:pStyle w:val="ac"/>
        <w:ind w:left="0"/>
        <w:jc w:val="both"/>
        <w:rPr>
          <w:rFonts w:ascii="Times New Roman" w:hAnsi="Times New Roman" w:cs="Times New Roman"/>
          <w:sz w:val="24"/>
          <w:szCs w:val="24"/>
        </w:rPr>
      </w:pPr>
    </w:p>
    <w:p w:rsidR="003B5799" w:rsidRPr="00C76043" w:rsidRDefault="003B5799" w:rsidP="003B5799">
      <w:pPr>
        <w:pStyle w:val="ac"/>
        <w:ind w:left="0" w:firstLine="708"/>
        <w:jc w:val="both"/>
        <w:rPr>
          <w:rFonts w:ascii="Times New Roman" w:hAnsi="Times New Roman" w:cs="Times New Roman"/>
          <w:b/>
          <w:sz w:val="24"/>
          <w:szCs w:val="24"/>
        </w:rPr>
      </w:pPr>
      <w:r w:rsidRPr="00C76043">
        <w:rPr>
          <w:rFonts w:ascii="Times New Roman" w:hAnsi="Times New Roman" w:cs="Times New Roman"/>
          <w:b/>
          <w:sz w:val="24"/>
          <w:szCs w:val="24"/>
        </w:rPr>
        <w:lastRenderedPageBreak/>
        <w:t>Текстовые задачи (26 ч)</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общая стоимость товара), расчета стоимости (цена, количество, общая стоимость товара). Решение задач разными способами.</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Алгебраический способ решения арифметических сюжетных задач.</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Знакомство с комбинаторными и логическими задачами.</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Задачи на нахождение доли целого и целого по его доли, части целого по его части.</w:t>
      </w:r>
    </w:p>
    <w:p w:rsidR="003B5799" w:rsidRPr="00C76043" w:rsidRDefault="003B5799" w:rsidP="003B5799">
      <w:pPr>
        <w:pStyle w:val="ac"/>
        <w:ind w:left="0"/>
        <w:jc w:val="both"/>
        <w:rPr>
          <w:rFonts w:ascii="Times New Roman" w:hAnsi="Times New Roman" w:cs="Times New Roman"/>
          <w:sz w:val="24"/>
          <w:szCs w:val="24"/>
        </w:rPr>
      </w:pPr>
    </w:p>
    <w:p w:rsidR="003B5799" w:rsidRPr="00C76043" w:rsidRDefault="003B5799" w:rsidP="003B5799">
      <w:pPr>
        <w:pStyle w:val="ac"/>
        <w:ind w:left="0" w:firstLine="708"/>
        <w:jc w:val="both"/>
        <w:rPr>
          <w:rFonts w:ascii="Times New Roman" w:hAnsi="Times New Roman" w:cs="Times New Roman"/>
          <w:b/>
          <w:sz w:val="24"/>
          <w:szCs w:val="24"/>
        </w:rPr>
      </w:pPr>
      <w:r w:rsidRPr="00C76043">
        <w:rPr>
          <w:rFonts w:ascii="Times New Roman" w:hAnsi="Times New Roman" w:cs="Times New Roman"/>
          <w:b/>
          <w:sz w:val="24"/>
          <w:szCs w:val="24"/>
        </w:rPr>
        <w:t>Геометрические фигуры (12 ч)</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b/>
          <w:sz w:val="24"/>
          <w:szCs w:val="24"/>
        </w:rPr>
        <w:tab/>
      </w:r>
      <w:r w:rsidRPr="00C76043">
        <w:rPr>
          <w:rFonts w:ascii="Times New Roman" w:hAnsi="Times New Roman" w:cs="Times New Roman"/>
          <w:sz w:val="24"/>
          <w:szCs w:val="24"/>
        </w:rPr>
        <w:t>Разбивка и составление фигур. Разбивка многоугольника на несколько треугольников. Разбивка прямоугольника на два одинаковых треугольника.</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Знакомство с некоторыми многогранниками (прямоугольный параллелепипед, призма, пирамида) и телами вращения (шар, цилиндр, конус).</w:t>
      </w:r>
    </w:p>
    <w:p w:rsidR="003B5799" w:rsidRPr="00C76043" w:rsidRDefault="003B5799" w:rsidP="003B5799">
      <w:pPr>
        <w:pStyle w:val="ac"/>
        <w:ind w:left="0"/>
        <w:jc w:val="both"/>
        <w:rPr>
          <w:rFonts w:ascii="Times New Roman" w:hAnsi="Times New Roman" w:cs="Times New Roman"/>
          <w:sz w:val="24"/>
          <w:szCs w:val="24"/>
        </w:rPr>
      </w:pPr>
    </w:p>
    <w:p w:rsidR="003B5799" w:rsidRPr="00C76043" w:rsidRDefault="003B5799" w:rsidP="003B5799">
      <w:pPr>
        <w:pStyle w:val="ac"/>
        <w:ind w:left="0" w:firstLine="708"/>
        <w:jc w:val="both"/>
        <w:rPr>
          <w:rFonts w:ascii="Times New Roman" w:hAnsi="Times New Roman" w:cs="Times New Roman"/>
          <w:b/>
          <w:sz w:val="24"/>
          <w:szCs w:val="24"/>
        </w:rPr>
      </w:pPr>
      <w:r w:rsidRPr="00C76043">
        <w:rPr>
          <w:rFonts w:ascii="Times New Roman" w:hAnsi="Times New Roman" w:cs="Times New Roman"/>
          <w:b/>
          <w:sz w:val="24"/>
          <w:szCs w:val="24"/>
        </w:rPr>
        <w:t>Геометрические величины (14 ч)</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Площадь прямоугольников треугольника как половина площади соответствующего прямоугольника.</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Нахождение площади треугольника с помощью разбивки его на два прямоугольных треугольника.</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Понятие об объеме. Объем тел и вместимость сосудов. Измерение объема тел произвольными мерками.</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Общепринятые единицы объема: кубический сантиметр, кубический дециметр, кубический метр. Соотношения между единицами объема, их связь с отношениями между соответствующими единицами длины.</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Задачи на вычисления различных геометрических величин: длины, площади, объема.</w:t>
      </w:r>
    </w:p>
    <w:p w:rsidR="003B5799" w:rsidRPr="00C76043" w:rsidRDefault="003B5799" w:rsidP="003B5799">
      <w:pPr>
        <w:pStyle w:val="ac"/>
        <w:ind w:left="0"/>
        <w:jc w:val="both"/>
        <w:rPr>
          <w:rFonts w:ascii="Times New Roman" w:hAnsi="Times New Roman" w:cs="Times New Roman"/>
          <w:sz w:val="24"/>
          <w:szCs w:val="24"/>
        </w:rPr>
      </w:pPr>
    </w:p>
    <w:p w:rsidR="003B5799" w:rsidRPr="00C76043" w:rsidRDefault="003B5799" w:rsidP="003B5799">
      <w:pPr>
        <w:pStyle w:val="ac"/>
        <w:ind w:left="0" w:firstLine="708"/>
        <w:jc w:val="both"/>
        <w:rPr>
          <w:rFonts w:ascii="Times New Roman" w:hAnsi="Times New Roman" w:cs="Times New Roman"/>
          <w:b/>
          <w:sz w:val="24"/>
          <w:szCs w:val="24"/>
        </w:rPr>
      </w:pPr>
      <w:r w:rsidRPr="00C76043">
        <w:rPr>
          <w:rFonts w:ascii="Times New Roman" w:hAnsi="Times New Roman" w:cs="Times New Roman"/>
          <w:b/>
          <w:sz w:val="24"/>
          <w:szCs w:val="24"/>
        </w:rPr>
        <w:t>Работа с данными (22 ч)</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Таблица как средство описания характеристик предметов. Объектов, событий.</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Круговая диаграмма как средство представления структуры совокупности. Чтение круговых диаграмм с разделением круга на 2, 3, 4, 6, 8, 9, 12 равных долей. Выбор соответствующей диаграммы. Построение простейших круговых     диаграмм.</w:t>
      </w:r>
    </w:p>
    <w:p w:rsidR="003B5799" w:rsidRPr="00C76043" w:rsidRDefault="003B5799" w:rsidP="003B5799">
      <w:pPr>
        <w:pStyle w:val="ac"/>
        <w:ind w:left="0"/>
        <w:jc w:val="both"/>
        <w:rPr>
          <w:rFonts w:ascii="Times New Roman" w:hAnsi="Times New Roman" w:cs="Times New Roman"/>
          <w:sz w:val="24"/>
          <w:szCs w:val="24"/>
        </w:rPr>
      </w:pPr>
      <w:r w:rsidRPr="00C76043">
        <w:rPr>
          <w:rFonts w:ascii="Times New Roman" w:hAnsi="Times New Roman" w:cs="Times New Roman"/>
          <w:sz w:val="24"/>
          <w:szCs w:val="24"/>
        </w:rPr>
        <w:tab/>
        <w:t>Алгоритм. Построчная запись алгоритма. Запись алгоритма с помощью блок-схемы.</w:t>
      </w:r>
    </w:p>
    <w:p w:rsidR="003B5799" w:rsidRPr="00C76043" w:rsidRDefault="003B5799" w:rsidP="003B5799">
      <w:pPr>
        <w:rPr>
          <w:rFonts w:ascii="Times New Roman" w:hAnsi="Times New Roman"/>
          <w:sz w:val="24"/>
          <w:szCs w:val="24"/>
        </w:rPr>
      </w:pPr>
    </w:p>
    <w:p w:rsidR="003B5799" w:rsidRPr="00C76043" w:rsidRDefault="003B5799" w:rsidP="003B5799">
      <w:pPr>
        <w:rPr>
          <w:rFonts w:ascii="Times New Roman" w:hAnsi="Times New Roman"/>
          <w:sz w:val="24"/>
          <w:szCs w:val="24"/>
        </w:rPr>
      </w:pPr>
    </w:p>
    <w:p w:rsidR="003B5799" w:rsidRDefault="003B5799" w:rsidP="003B5799">
      <w:pPr>
        <w:autoSpaceDE w:val="0"/>
        <w:autoSpaceDN w:val="0"/>
        <w:adjustRightInd w:val="0"/>
        <w:spacing w:after="0" w:line="264" w:lineRule="auto"/>
        <w:jc w:val="both"/>
        <w:rPr>
          <w:rFonts w:ascii="Times New Roman" w:hAnsi="Times New Roman"/>
          <w:sz w:val="24"/>
          <w:szCs w:val="24"/>
        </w:rPr>
      </w:pPr>
    </w:p>
    <w:p w:rsidR="003B5799" w:rsidRDefault="003B5799" w:rsidP="003B5799">
      <w:pPr>
        <w:autoSpaceDE w:val="0"/>
        <w:autoSpaceDN w:val="0"/>
        <w:adjustRightInd w:val="0"/>
        <w:spacing w:after="0" w:line="264" w:lineRule="auto"/>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Default="003B5799" w:rsidP="003B5799">
      <w:pPr>
        <w:autoSpaceDE w:val="0"/>
        <w:autoSpaceDN w:val="0"/>
        <w:adjustRightInd w:val="0"/>
        <w:spacing w:after="0" w:line="264" w:lineRule="auto"/>
        <w:rPr>
          <w:rFonts w:ascii="Times New Roman" w:hAnsi="Times New Roman"/>
          <w:sz w:val="24"/>
          <w:szCs w:val="24"/>
        </w:rPr>
      </w:pPr>
    </w:p>
    <w:p w:rsidR="003B5799" w:rsidRPr="0091626A" w:rsidRDefault="003B5799" w:rsidP="003B5799">
      <w:pPr>
        <w:autoSpaceDE w:val="0"/>
        <w:autoSpaceDN w:val="0"/>
        <w:adjustRightInd w:val="0"/>
        <w:spacing w:after="0" w:line="240" w:lineRule="auto"/>
        <w:jc w:val="center"/>
        <w:rPr>
          <w:rFonts w:ascii="Times New Roman" w:hAnsi="Times New Roman"/>
          <w:b/>
          <w:bCs/>
          <w:sz w:val="28"/>
          <w:szCs w:val="28"/>
        </w:rPr>
      </w:pPr>
      <w:r w:rsidRPr="0091626A">
        <w:rPr>
          <w:rFonts w:ascii="Times New Roman" w:hAnsi="Times New Roman"/>
          <w:b/>
          <w:bCs/>
          <w:sz w:val="28"/>
          <w:szCs w:val="28"/>
        </w:rPr>
        <w:lastRenderedPageBreak/>
        <w:t>Требовани</w:t>
      </w:r>
      <w:r>
        <w:rPr>
          <w:rFonts w:ascii="Times New Roman" w:hAnsi="Times New Roman"/>
          <w:b/>
          <w:bCs/>
          <w:sz w:val="28"/>
          <w:szCs w:val="28"/>
        </w:rPr>
        <w:t xml:space="preserve">я к уровню подготовки учащихся </w:t>
      </w:r>
      <w:r w:rsidRPr="0091626A">
        <w:rPr>
          <w:rFonts w:ascii="Times New Roman" w:hAnsi="Times New Roman"/>
          <w:b/>
          <w:bCs/>
          <w:sz w:val="28"/>
          <w:szCs w:val="28"/>
        </w:rPr>
        <w:t>по курсу «Математика»</w:t>
      </w:r>
    </w:p>
    <w:p w:rsidR="003B5799" w:rsidRDefault="003B5799" w:rsidP="003B5799">
      <w:pPr>
        <w:autoSpaceDE w:val="0"/>
        <w:autoSpaceDN w:val="0"/>
        <w:adjustRightInd w:val="0"/>
        <w:spacing w:after="0" w:line="240" w:lineRule="auto"/>
        <w:jc w:val="center"/>
        <w:rPr>
          <w:rFonts w:ascii="Times New Roman" w:hAnsi="Times New Roman"/>
          <w:b/>
          <w:bCs/>
          <w:sz w:val="28"/>
          <w:szCs w:val="28"/>
        </w:rPr>
      </w:pPr>
      <w:r w:rsidRPr="0091626A">
        <w:rPr>
          <w:rFonts w:ascii="Times New Roman" w:hAnsi="Times New Roman"/>
          <w:b/>
          <w:bCs/>
          <w:sz w:val="28"/>
          <w:szCs w:val="28"/>
        </w:rPr>
        <w:t>к концу четвертого года обучения</w:t>
      </w:r>
    </w:p>
    <w:p w:rsidR="003B5799" w:rsidRPr="00335DE1" w:rsidRDefault="003B5799" w:rsidP="003B5799">
      <w:pPr>
        <w:autoSpaceDE w:val="0"/>
        <w:autoSpaceDN w:val="0"/>
        <w:adjustRightInd w:val="0"/>
        <w:spacing w:after="0" w:line="240" w:lineRule="auto"/>
        <w:jc w:val="center"/>
        <w:rPr>
          <w:rFonts w:ascii="Times New Roman" w:hAnsi="Times New Roman"/>
          <w:b/>
          <w:bCs/>
          <w:sz w:val="20"/>
          <w:szCs w:val="20"/>
        </w:rPr>
      </w:pPr>
    </w:p>
    <w:p w:rsidR="003B5799" w:rsidRPr="0091626A" w:rsidRDefault="003B5799" w:rsidP="003B5799">
      <w:pPr>
        <w:autoSpaceDE w:val="0"/>
        <w:autoSpaceDN w:val="0"/>
        <w:adjustRightInd w:val="0"/>
        <w:spacing w:after="0" w:line="264" w:lineRule="auto"/>
        <w:ind w:firstLine="360"/>
        <w:jc w:val="both"/>
        <w:rPr>
          <w:rFonts w:ascii="Times New Roman" w:hAnsi="Times New Roman"/>
          <w:b/>
          <w:bCs/>
          <w:i/>
          <w:iCs/>
          <w:sz w:val="24"/>
          <w:szCs w:val="24"/>
        </w:rPr>
      </w:pPr>
      <w:r w:rsidRPr="0091626A">
        <w:rPr>
          <w:rFonts w:ascii="Times New Roman" w:hAnsi="Times New Roman"/>
          <w:b/>
          <w:bCs/>
          <w:i/>
          <w:iCs/>
          <w:sz w:val="24"/>
          <w:szCs w:val="24"/>
        </w:rPr>
        <w:t xml:space="preserve">Учащиеся должны знать/понимать: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использование натуральных чисел для счета предметов, для упорядочивания предметов, для измерения величин;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название и запись чисел до класса миллиардов включительно;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ряд целых неотрицательных чисел, его свойства и геометрическую интерпретацию;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основные принципы построения десятичной системы счисления;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дробные числа, их математический смысл и связь с натуральными;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смысл операций сложения, вычитания, умножения и деления;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взаимосвязи между изученными операциями;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существующую зависимость между компонентами и результатом каждой операции;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сравнение дробей с одинаковыми знаменателями;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измерение вместимости с помощью выбранной мерки;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связь вместимости и объема;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стандартные единицы объема (кубический сантиметр, кубический дециметр, кубический метр);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связи метрической системы мер с десятичной системой счисления;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особенности построения системы мер времени;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существование многогранников (призма, пирамида) и тел вращения (шар, цилиндр, конус);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отличительные признаки сюжетной арифметической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различные способы краткой записи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различные способы записи решения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рациональный и нерациональный способы решения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решение задач с помощью уравнений;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задачи с вариативными ответами;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алгоритмический подход к пониманию сущности решения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комбинаторные и логические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названия компонентов всех изученных арифметических действий (операций), знаки этих действий, законы и свойства этих действий;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таблицы сложения и умножения однозначных чисел;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особые случаи сложения, вычитания, умножения и деления;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правила порядка выполнения действий в выражениях со скобками и без скобок;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термины, связанные с понятием «уравнение» (неизвестное, корень уравнения);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свойства некоторых геометрических фигур (прямоугольника, квадрата, круга);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единицы длины, площади, объема, массы, величины угла, времени и соотношения между ними;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термины, связанные с понятием «задача» (условие, требование, данные, искомое, решение, ответ);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условные обозначения, используемые в краткой записи задачи; </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autoSpaceDE w:val="0"/>
        <w:autoSpaceDN w:val="0"/>
        <w:adjustRightInd w:val="0"/>
        <w:spacing w:after="0" w:line="264" w:lineRule="auto"/>
        <w:jc w:val="both"/>
        <w:rPr>
          <w:rFonts w:ascii="Times New Roman" w:hAnsi="Times New Roman"/>
          <w:sz w:val="24"/>
          <w:szCs w:val="24"/>
        </w:rPr>
      </w:pPr>
    </w:p>
    <w:p w:rsidR="003B5799" w:rsidRPr="0091626A" w:rsidRDefault="003B5799" w:rsidP="003B5799">
      <w:pPr>
        <w:autoSpaceDE w:val="0"/>
        <w:autoSpaceDN w:val="0"/>
        <w:adjustRightInd w:val="0"/>
        <w:spacing w:after="0" w:line="264" w:lineRule="auto"/>
        <w:ind w:firstLine="360"/>
        <w:jc w:val="both"/>
        <w:rPr>
          <w:rFonts w:ascii="Times New Roman" w:hAnsi="Times New Roman"/>
          <w:b/>
          <w:bCs/>
          <w:i/>
          <w:iCs/>
          <w:sz w:val="24"/>
          <w:szCs w:val="24"/>
        </w:rPr>
      </w:pPr>
      <w:r w:rsidRPr="0091626A">
        <w:rPr>
          <w:rFonts w:ascii="Times New Roman" w:hAnsi="Times New Roman"/>
          <w:b/>
          <w:bCs/>
          <w:i/>
          <w:iCs/>
          <w:sz w:val="24"/>
          <w:szCs w:val="24"/>
        </w:rPr>
        <w:lastRenderedPageBreak/>
        <w:t xml:space="preserve">уметь: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называть и записывать любое натуральное число до 1000000 включительно;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сравнивать изученные натуральные числа, используя их десятичную запись или название, и записывать результаты сравнения с помощью соответствующих знаков;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сравнивать дробные числа с одинаковыми знаменателями и записывать результаты сравнения с помощью соответствующих знаков;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сравнивать дробные числа с натуральными и записывать результаты сравнения с помощью соответствующих знаков;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выполнять сложение и вычитание многозначных чисел на основе законов и свойств этих действий и с использованием таблицы сложения однозначных чисел;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выполнять умножение и деление многозначных чисел на однозначные и двузначные на основе законов и свойств этих действий и c использованием таблицы умножения однозначных чисел: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вычислять значения выражений в несколько действий со скобками и без скобок;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выполнять изученные действия с величинами;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решать уравнения методом подбора, на основе связи между компонентами и результатом действий и на основе использования свойств равенств;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определять вид многоугольника;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определять вид треугольника;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изображать и обозначать прямые, лучи, отрезки, углы, ломаные (c помощью линейки);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изображать и обозначать окружности (с помощью циркуля);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измерять длину отрезка и строить отрезок заданной длины с помощью измерительной линейки;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находить длину незамкнутой ломаной и периметр многоугольника;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определять величину угла и строить угол заданной величины (c помощью транспортира);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вычислять площадь прямоугольника;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выражать изученные величины в разных единицах;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распознавать и составлять текстовые задачи;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проводить анализ задачи с целью нахождения ее решения;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записывать решение задачи по действиям и одним выражением;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выполнять доступные по программе вычисления с многозначными числами устно, письменно и с помощью калькулятора; </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xml:space="preserve">• проводить простейшие измерения и построения на местности (построение отрезков и измерение расстояний, построение прямых углов, построение окружностей); </w:t>
      </w:r>
    </w:p>
    <w:p w:rsidR="003B5799" w:rsidRDefault="003B5799" w:rsidP="003B5799">
      <w:pPr>
        <w:autoSpaceDE w:val="0"/>
        <w:autoSpaceDN w:val="0"/>
        <w:adjustRightInd w:val="0"/>
        <w:spacing w:after="0" w:line="264" w:lineRule="auto"/>
        <w:ind w:firstLine="360"/>
        <w:jc w:val="both"/>
        <w:rPr>
          <w:rFonts w:ascii="Times New Roman" w:hAnsi="Times New Roman"/>
          <w:sz w:val="24"/>
          <w:szCs w:val="24"/>
        </w:rPr>
      </w:pPr>
      <w:r w:rsidRPr="0091626A">
        <w:rPr>
          <w:rFonts w:ascii="Times New Roman" w:hAnsi="Times New Roman"/>
          <w:sz w:val="24"/>
          <w:szCs w:val="24"/>
        </w:rPr>
        <w:t>• измерять вместимость емкостей с помощью измерения объема заполняющих емкость жидкостей или сыпучих тел;</w:t>
      </w:r>
    </w:p>
    <w:p w:rsidR="003B5799" w:rsidRPr="0091626A" w:rsidRDefault="003B5799" w:rsidP="003B5799">
      <w:pPr>
        <w:autoSpaceDE w:val="0"/>
        <w:autoSpaceDN w:val="0"/>
        <w:adjustRightInd w:val="0"/>
        <w:spacing w:after="0" w:line="264" w:lineRule="auto"/>
        <w:ind w:firstLine="360"/>
        <w:jc w:val="both"/>
        <w:rPr>
          <w:rFonts w:ascii="Times New Roman" w:hAnsi="Times New Roman"/>
          <w:sz w:val="24"/>
          <w:szCs w:val="24"/>
        </w:rPr>
      </w:pPr>
    </w:p>
    <w:p w:rsidR="003B5799" w:rsidRPr="0091626A" w:rsidRDefault="003B5799" w:rsidP="003B5799">
      <w:pPr>
        <w:autoSpaceDE w:val="0"/>
        <w:autoSpaceDN w:val="0"/>
        <w:adjustRightInd w:val="0"/>
        <w:spacing w:after="0" w:line="240" w:lineRule="auto"/>
        <w:jc w:val="both"/>
        <w:rPr>
          <w:rFonts w:ascii="Times New Roman" w:hAnsi="Times New Roman"/>
          <w:b/>
          <w:bCs/>
          <w:i/>
          <w:iCs/>
          <w:sz w:val="24"/>
          <w:szCs w:val="24"/>
        </w:rPr>
      </w:pPr>
      <w:r w:rsidRPr="0091626A">
        <w:rPr>
          <w:rFonts w:ascii="Times New Roman" w:hAnsi="Times New Roman"/>
          <w:b/>
          <w:bCs/>
          <w:i/>
          <w:iCs/>
          <w:sz w:val="24"/>
          <w:szCs w:val="24"/>
        </w:rPr>
        <w:t xml:space="preserve">использовать приобретенные знания и умения в практической деятельности и повседневной жизни: </w:t>
      </w:r>
    </w:p>
    <w:p w:rsidR="003B5799" w:rsidRDefault="003B5799" w:rsidP="003B5799">
      <w:pPr>
        <w:autoSpaceDE w:val="0"/>
        <w:autoSpaceDN w:val="0"/>
        <w:adjustRightInd w:val="0"/>
        <w:spacing w:after="0" w:line="240" w:lineRule="auto"/>
        <w:ind w:firstLine="360"/>
        <w:jc w:val="both"/>
        <w:rPr>
          <w:rFonts w:ascii="Times New Roman" w:hAnsi="Times New Roman"/>
          <w:sz w:val="24"/>
          <w:szCs w:val="24"/>
        </w:rPr>
      </w:pPr>
      <w:r w:rsidRPr="0091626A">
        <w:rPr>
          <w:rFonts w:ascii="Times New Roman" w:hAnsi="Times New Roman"/>
          <w:sz w:val="24"/>
          <w:szCs w:val="24"/>
        </w:rPr>
        <w:t xml:space="preserve">• для того чтобы решать простейшие задачи на вычисление стоимости купленного товара при расчете между продавцом и покупателем (с использованием калькулятора при проведении вычислений); </w:t>
      </w:r>
      <w:r>
        <w:rPr>
          <w:rFonts w:ascii="Times New Roman" w:hAnsi="Times New Roman"/>
          <w:sz w:val="24"/>
          <w:szCs w:val="24"/>
        </w:rPr>
        <w:t xml:space="preserve">  </w:t>
      </w:r>
    </w:p>
    <w:p w:rsidR="003B5799" w:rsidRPr="00C76043" w:rsidRDefault="003B5799" w:rsidP="003B5799">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 </w:t>
      </w:r>
      <w:r w:rsidRPr="0091626A">
        <w:rPr>
          <w:rFonts w:ascii="Times New Roman" w:hAnsi="Times New Roman"/>
          <w:sz w:val="24"/>
          <w:szCs w:val="24"/>
        </w:rPr>
        <w:t xml:space="preserve">• вычислять площади земельных участков прямоугольной формы с проведением необходимых измерений. </w:t>
      </w:r>
    </w:p>
    <w:p w:rsidR="003B5799" w:rsidRPr="005561F3" w:rsidRDefault="003B5799" w:rsidP="003B5799">
      <w:pPr>
        <w:ind w:left="75" w:right="75"/>
        <w:jc w:val="center"/>
        <w:rPr>
          <w:rFonts w:ascii="Times New Roman" w:hAnsi="Times New Roman"/>
        </w:rPr>
      </w:pPr>
    </w:p>
    <w:p w:rsidR="003B5799" w:rsidRPr="00C76043" w:rsidRDefault="003B5799" w:rsidP="003B5799">
      <w:pPr>
        <w:ind w:left="75" w:right="75"/>
        <w:jc w:val="center"/>
        <w:rPr>
          <w:rFonts w:ascii="Times New Roman" w:hAnsi="Times New Roman"/>
          <w:b/>
          <w:sz w:val="28"/>
          <w:szCs w:val="28"/>
        </w:rPr>
      </w:pPr>
      <w:r w:rsidRPr="00C76043">
        <w:rPr>
          <w:rFonts w:ascii="Times New Roman" w:hAnsi="Times New Roman"/>
          <w:b/>
          <w:sz w:val="28"/>
          <w:szCs w:val="28"/>
        </w:rPr>
        <w:lastRenderedPageBreak/>
        <w:t>Учебно – тематическое  планирование (136 часов)</w:t>
      </w:r>
    </w:p>
    <w:p w:rsidR="003B5799" w:rsidRPr="00C76043" w:rsidRDefault="003B5799" w:rsidP="003B5799">
      <w:pPr>
        <w:ind w:left="75" w:right="75"/>
        <w:jc w:val="center"/>
        <w:rPr>
          <w:rFonts w:ascii="Times New Roman" w:hAnsi="Times New Roman"/>
          <w:sz w:val="24"/>
          <w:szCs w:val="24"/>
        </w:rPr>
      </w:pPr>
    </w:p>
    <w:tbl>
      <w:tblPr>
        <w:tblW w:w="5000" w:type="pct"/>
        <w:tblCellMar>
          <w:top w:w="15" w:type="dxa"/>
          <w:left w:w="15" w:type="dxa"/>
          <w:bottom w:w="15" w:type="dxa"/>
          <w:right w:w="15" w:type="dxa"/>
        </w:tblCellMar>
        <w:tblLook w:val="04A0"/>
      </w:tblPr>
      <w:tblGrid>
        <w:gridCol w:w="757"/>
        <w:gridCol w:w="5386"/>
        <w:gridCol w:w="3717"/>
      </w:tblGrid>
      <w:tr w:rsidR="003B5799" w:rsidRPr="00107020" w:rsidTr="0062580F">
        <w:tc>
          <w:tcPr>
            <w:tcW w:w="0" w:type="auto"/>
            <w:tcBorders>
              <w:top w:val="single" w:sz="8" w:space="0" w:color="000000"/>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 xml:space="preserve">№ </w:t>
            </w:r>
          </w:p>
        </w:tc>
        <w:tc>
          <w:tcPr>
            <w:tcW w:w="0" w:type="auto"/>
            <w:tcBorders>
              <w:top w:val="single" w:sz="8" w:space="0" w:color="000000"/>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 xml:space="preserve">Содержание </w:t>
            </w:r>
          </w:p>
        </w:tc>
        <w:tc>
          <w:tcPr>
            <w:tcW w:w="0" w:type="auto"/>
            <w:tcBorders>
              <w:top w:val="single" w:sz="8" w:space="0" w:color="000000"/>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 xml:space="preserve">Количество часов </w:t>
            </w:r>
          </w:p>
        </w:tc>
      </w:tr>
      <w:tr w:rsidR="003B5799" w:rsidRPr="00107020" w:rsidTr="0062580F">
        <w:tc>
          <w:tcPr>
            <w:tcW w:w="0" w:type="auto"/>
            <w:tcBorders>
              <w:top w:val="nil"/>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1</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right="75"/>
              <w:rPr>
                <w:rFonts w:ascii="Times New Roman" w:hAnsi="Times New Roman"/>
                <w:sz w:val="24"/>
                <w:szCs w:val="24"/>
              </w:rPr>
            </w:pPr>
            <w:r w:rsidRPr="00107020">
              <w:rPr>
                <w:rFonts w:ascii="Times New Roman" w:hAnsi="Times New Roman"/>
                <w:sz w:val="24"/>
                <w:szCs w:val="24"/>
              </w:rPr>
              <w:t>Числа и величины</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12</w:t>
            </w:r>
          </w:p>
        </w:tc>
      </w:tr>
      <w:tr w:rsidR="003B5799" w:rsidRPr="00107020" w:rsidTr="0062580F">
        <w:tc>
          <w:tcPr>
            <w:tcW w:w="0" w:type="auto"/>
            <w:tcBorders>
              <w:top w:val="nil"/>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2</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right="75"/>
              <w:rPr>
                <w:rFonts w:ascii="Times New Roman" w:hAnsi="Times New Roman"/>
                <w:sz w:val="24"/>
                <w:szCs w:val="24"/>
              </w:rPr>
            </w:pPr>
            <w:r w:rsidRPr="00107020">
              <w:rPr>
                <w:rFonts w:ascii="Times New Roman" w:hAnsi="Times New Roman"/>
                <w:sz w:val="24"/>
                <w:szCs w:val="24"/>
              </w:rPr>
              <w:t xml:space="preserve">Арифметические действия </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50</w:t>
            </w:r>
          </w:p>
        </w:tc>
      </w:tr>
      <w:tr w:rsidR="003B5799" w:rsidRPr="00107020" w:rsidTr="0062580F">
        <w:tc>
          <w:tcPr>
            <w:tcW w:w="0" w:type="auto"/>
            <w:tcBorders>
              <w:top w:val="nil"/>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3</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right="75"/>
              <w:rPr>
                <w:rFonts w:ascii="Times New Roman" w:hAnsi="Times New Roman"/>
                <w:sz w:val="24"/>
                <w:szCs w:val="24"/>
              </w:rPr>
            </w:pPr>
            <w:r w:rsidRPr="00107020">
              <w:rPr>
                <w:rFonts w:ascii="Times New Roman" w:hAnsi="Times New Roman"/>
                <w:sz w:val="24"/>
                <w:szCs w:val="24"/>
              </w:rPr>
              <w:t>Текстовые задачи</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26</w:t>
            </w:r>
          </w:p>
        </w:tc>
      </w:tr>
      <w:tr w:rsidR="003B5799" w:rsidRPr="00107020" w:rsidTr="0062580F">
        <w:tc>
          <w:tcPr>
            <w:tcW w:w="0" w:type="auto"/>
            <w:tcBorders>
              <w:top w:val="nil"/>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4</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right="75"/>
              <w:rPr>
                <w:rFonts w:ascii="Times New Roman" w:hAnsi="Times New Roman"/>
                <w:sz w:val="24"/>
                <w:szCs w:val="24"/>
              </w:rPr>
            </w:pPr>
            <w:r w:rsidRPr="00107020">
              <w:rPr>
                <w:rFonts w:ascii="Times New Roman" w:hAnsi="Times New Roman"/>
                <w:sz w:val="24"/>
                <w:szCs w:val="24"/>
              </w:rPr>
              <w:t xml:space="preserve">Геометрические фигуры </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12</w:t>
            </w:r>
          </w:p>
        </w:tc>
      </w:tr>
      <w:tr w:rsidR="003B5799" w:rsidRPr="00107020" w:rsidTr="0062580F">
        <w:tc>
          <w:tcPr>
            <w:tcW w:w="0" w:type="auto"/>
            <w:tcBorders>
              <w:top w:val="nil"/>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5</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rPr>
                <w:rFonts w:ascii="Times New Roman" w:hAnsi="Times New Roman"/>
                <w:sz w:val="24"/>
                <w:szCs w:val="24"/>
              </w:rPr>
            </w:pPr>
            <w:r w:rsidRPr="00107020">
              <w:rPr>
                <w:rFonts w:ascii="Times New Roman" w:hAnsi="Times New Roman"/>
                <w:sz w:val="24"/>
                <w:szCs w:val="24"/>
              </w:rPr>
              <w:t>Геометрические величины</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14</w:t>
            </w:r>
          </w:p>
        </w:tc>
      </w:tr>
      <w:tr w:rsidR="003B5799" w:rsidRPr="00107020" w:rsidTr="0062580F">
        <w:tc>
          <w:tcPr>
            <w:tcW w:w="0" w:type="auto"/>
            <w:tcBorders>
              <w:top w:val="nil"/>
              <w:left w:val="single" w:sz="8" w:space="0" w:color="000000"/>
              <w:bottom w:val="single" w:sz="8" w:space="0" w:color="000000"/>
              <w:right w:val="single" w:sz="8" w:space="0" w:color="000000"/>
            </w:tcBorders>
            <w:vAlign w:val="center"/>
            <w:hideMark/>
          </w:tcPr>
          <w:p w:rsidR="003B5799" w:rsidRPr="00107020" w:rsidRDefault="003B5799" w:rsidP="0062580F">
            <w:pPr>
              <w:ind w:left="75" w:right="75"/>
              <w:jc w:val="center"/>
              <w:rPr>
                <w:rFonts w:ascii="Times New Roman" w:hAnsi="Times New Roman"/>
                <w:sz w:val="24"/>
                <w:szCs w:val="24"/>
              </w:rPr>
            </w:pPr>
            <w:r w:rsidRPr="00107020">
              <w:rPr>
                <w:rFonts w:ascii="Times New Roman" w:hAnsi="Times New Roman"/>
                <w:sz w:val="24"/>
                <w:szCs w:val="24"/>
              </w:rPr>
              <w:t>6</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ind w:left="75" w:right="75"/>
              <w:rPr>
                <w:rFonts w:ascii="Times New Roman" w:hAnsi="Times New Roman"/>
                <w:sz w:val="24"/>
                <w:szCs w:val="24"/>
              </w:rPr>
            </w:pPr>
            <w:r w:rsidRPr="00107020">
              <w:rPr>
                <w:rFonts w:ascii="Times New Roman" w:hAnsi="Times New Roman"/>
                <w:sz w:val="24"/>
                <w:szCs w:val="24"/>
              </w:rPr>
              <w:t>Работа с данными</w:t>
            </w:r>
          </w:p>
        </w:tc>
        <w:tc>
          <w:tcPr>
            <w:tcW w:w="0" w:type="auto"/>
            <w:tcBorders>
              <w:top w:val="nil"/>
              <w:left w:val="nil"/>
              <w:bottom w:val="single" w:sz="8" w:space="0" w:color="000000"/>
              <w:right w:val="single" w:sz="8" w:space="0" w:color="000000"/>
            </w:tcBorders>
            <w:vAlign w:val="center"/>
            <w:hideMark/>
          </w:tcPr>
          <w:p w:rsidR="003B5799" w:rsidRPr="00107020" w:rsidRDefault="003B5799" w:rsidP="0062580F">
            <w:pPr>
              <w:jc w:val="center"/>
              <w:rPr>
                <w:rFonts w:ascii="Times New Roman" w:hAnsi="Times New Roman"/>
                <w:sz w:val="24"/>
                <w:szCs w:val="24"/>
              </w:rPr>
            </w:pPr>
            <w:r w:rsidRPr="00107020">
              <w:rPr>
                <w:rFonts w:ascii="Times New Roman" w:hAnsi="Times New Roman"/>
                <w:sz w:val="24"/>
                <w:szCs w:val="24"/>
              </w:rPr>
              <w:t>22</w:t>
            </w:r>
          </w:p>
        </w:tc>
      </w:tr>
    </w:tbl>
    <w:p w:rsidR="003B5799" w:rsidRPr="00C76043" w:rsidRDefault="003B5799" w:rsidP="003B5799">
      <w:pPr>
        <w:ind w:left="360" w:right="75"/>
        <w:jc w:val="center"/>
        <w:rPr>
          <w:rFonts w:ascii="Times New Roman" w:hAnsi="Times New Roman"/>
          <w:b/>
          <w:b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Default="003B5799" w:rsidP="003B5799">
      <w:pPr>
        <w:pStyle w:val="11"/>
        <w:ind w:left="0"/>
        <w:jc w:val="center"/>
        <w:rPr>
          <w:rFonts w:ascii="Times New Roman" w:hAnsi="Times New Roman"/>
          <w:b/>
          <w:iCs/>
          <w:sz w:val="24"/>
          <w:szCs w:val="24"/>
        </w:rPr>
      </w:pPr>
    </w:p>
    <w:p w:rsidR="003B5799" w:rsidRPr="002774D6" w:rsidRDefault="003B5799" w:rsidP="003B5799">
      <w:pPr>
        <w:pStyle w:val="11"/>
        <w:ind w:left="0"/>
        <w:jc w:val="center"/>
        <w:rPr>
          <w:rFonts w:ascii="Times New Roman" w:hAnsi="Times New Roman"/>
          <w:b/>
          <w:sz w:val="24"/>
          <w:szCs w:val="24"/>
        </w:rPr>
      </w:pPr>
      <w:r w:rsidRPr="002774D6">
        <w:rPr>
          <w:rFonts w:ascii="Times New Roman" w:hAnsi="Times New Roman"/>
          <w:b/>
          <w:iCs/>
          <w:sz w:val="24"/>
          <w:szCs w:val="24"/>
        </w:rPr>
        <w:lastRenderedPageBreak/>
        <w:t xml:space="preserve">Планируемые результаты </w:t>
      </w:r>
      <w:r w:rsidRPr="002774D6">
        <w:rPr>
          <w:rFonts w:ascii="Times New Roman" w:hAnsi="Times New Roman"/>
          <w:b/>
          <w:sz w:val="24"/>
          <w:szCs w:val="24"/>
        </w:rPr>
        <w:t>изучения курса «Математика»</w:t>
      </w:r>
    </w:p>
    <w:p w:rsidR="003B5799" w:rsidRPr="002774D6" w:rsidRDefault="003B5799" w:rsidP="003B5799">
      <w:pPr>
        <w:pStyle w:val="11"/>
        <w:ind w:left="0"/>
        <w:jc w:val="center"/>
        <w:rPr>
          <w:rFonts w:ascii="Times New Roman" w:hAnsi="Times New Roman"/>
          <w:b/>
          <w:iCs/>
          <w:sz w:val="24"/>
          <w:szCs w:val="24"/>
        </w:rPr>
      </w:pPr>
      <w:r w:rsidRPr="002774D6">
        <w:rPr>
          <w:rFonts w:ascii="Times New Roman" w:hAnsi="Times New Roman"/>
          <w:b/>
          <w:iCs/>
          <w:sz w:val="24"/>
          <w:szCs w:val="24"/>
        </w:rPr>
        <w:t>4   класс</w:t>
      </w:r>
    </w:p>
    <w:p w:rsidR="003B5799" w:rsidRPr="002774D6" w:rsidRDefault="003B5799" w:rsidP="003B5799">
      <w:pPr>
        <w:pStyle w:val="11"/>
        <w:ind w:left="0"/>
        <w:jc w:val="center"/>
        <w:rPr>
          <w:rFonts w:ascii="Times New Roman" w:hAnsi="Times New Roman"/>
          <w:b/>
          <w:i/>
          <w:iCs/>
          <w:sz w:val="24"/>
          <w:szCs w:val="24"/>
        </w:rPr>
      </w:pPr>
    </w:p>
    <w:p w:rsidR="003B5799" w:rsidRPr="002774D6" w:rsidRDefault="003B5799" w:rsidP="003B5799">
      <w:pPr>
        <w:pStyle w:val="11"/>
        <w:ind w:left="0"/>
        <w:jc w:val="both"/>
        <w:rPr>
          <w:rFonts w:ascii="Times New Roman" w:hAnsi="Times New Roman"/>
          <w:i/>
          <w:iCs/>
          <w:sz w:val="24"/>
          <w:szCs w:val="24"/>
        </w:rPr>
      </w:pPr>
      <w:r w:rsidRPr="002774D6">
        <w:rPr>
          <w:rFonts w:ascii="Times New Roman" w:hAnsi="Times New Roman"/>
          <w:i/>
          <w:iCs/>
          <w:sz w:val="24"/>
          <w:szCs w:val="24"/>
        </w:rPr>
        <w:tab/>
      </w:r>
      <w:r w:rsidRPr="002774D6">
        <w:rPr>
          <w:rFonts w:ascii="Times New Roman" w:hAnsi="Times New Roman"/>
          <w:b/>
          <w:iCs/>
          <w:sz w:val="24"/>
          <w:szCs w:val="24"/>
        </w:rPr>
        <w:t>Личностные результаты.</w:t>
      </w:r>
      <w:r w:rsidRPr="002774D6">
        <w:rPr>
          <w:rFonts w:ascii="Times New Roman" w:hAnsi="Times New Roman"/>
          <w:i/>
          <w:iCs/>
          <w:sz w:val="24"/>
          <w:szCs w:val="24"/>
        </w:rPr>
        <w:t xml:space="preserve"> </w:t>
      </w:r>
    </w:p>
    <w:p w:rsidR="003B5799" w:rsidRPr="002774D6" w:rsidRDefault="003B5799" w:rsidP="003B5799">
      <w:pPr>
        <w:pStyle w:val="11"/>
        <w:ind w:left="0" w:firstLine="708"/>
        <w:jc w:val="both"/>
        <w:rPr>
          <w:rFonts w:ascii="Times New Roman" w:hAnsi="Times New Roman"/>
          <w:sz w:val="24"/>
          <w:szCs w:val="24"/>
        </w:rPr>
      </w:pPr>
      <w:r w:rsidRPr="002774D6">
        <w:rPr>
          <w:rFonts w:ascii="Times New Roman" w:hAnsi="Times New Roman"/>
          <w:sz w:val="24"/>
          <w:szCs w:val="24"/>
        </w:rPr>
        <w:t xml:space="preserve">Система заданий, ориентирующая младшего школьника на оказание помощи героям учебника (Маше или Мише) или своему соседу по парте позволит научится, или получить возможность научиться проявлять познавательную инициативу в оказании помощи соученикам. </w:t>
      </w:r>
    </w:p>
    <w:p w:rsidR="003B5799" w:rsidRPr="002774D6" w:rsidRDefault="003B5799" w:rsidP="003B5799">
      <w:pPr>
        <w:pStyle w:val="11"/>
        <w:ind w:left="0"/>
        <w:jc w:val="both"/>
        <w:rPr>
          <w:rFonts w:ascii="Times New Roman" w:hAnsi="Times New Roman"/>
          <w:sz w:val="24"/>
          <w:szCs w:val="24"/>
        </w:rPr>
      </w:pPr>
    </w:p>
    <w:p w:rsidR="003B5799" w:rsidRPr="002774D6" w:rsidRDefault="003B5799" w:rsidP="003B5799">
      <w:pPr>
        <w:pStyle w:val="11"/>
        <w:ind w:left="0"/>
        <w:jc w:val="both"/>
        <w:rPr>
          <w:rFonts w:ascii="Times New Roman" w:hAnsi="Times New Roman"/>
          <w:b/>
          <w:sz w:val="24"/>
          <w:szCs w:val="24"/>
        </w:rPr>
      </w:pPr>
      <w:r w:rsidRPr="002774D6">
        <w:rPr>
          <w:rFonts w:ascii="Times New Roman" w:hAnsi="Times New Roman"/>
          <w:b/>
          <w:sz w:val="24"/>
          <w:szCs w:val="24"/>
        </w:rPr>
        <w:tab/>
        <w:t>Метапредметные результаты.</w:t>
      </w:r>
    </w:p>
    <w:p w:rsidR="003B5799" w:rsidRPr="002774D6" w:rsidRDefault="003B5799" w:rsidP="003B5799">
      <w:pPr>
        <w:pStyle w:val="11"/>
        <w:ind w:left="0"/>
        <w:jc w:val="both"/>
        <w:rPr>
          <w:rFonts w:ascii="Times New Roman" w:hAnsi="Times New Roman"/>
          <w:b/>
          <w:sz w:val="24"/>
          <w:szCs w:val="24"/>
        </w:rPr>
      </w:pP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i/>
          <w:iCs/>
          <w:sz w:val="24"/>
          <w:szCs w:val="24"/>
        </w:rPr>
        <w:tab/>
      </w:r>
      <w:r w:rsidRPr="002774D6">
        <w:rPr>
          <w:rFonts w:ascii="Times New Roman" w:hAnsi="Times New Roman"/>
          <w:i/>
          <w:iCs/>
          <w:sz w:val="24"/>
          <w:szCs w:val="24"/>
          <w:u w:val="single"/>
        </w:rPr>
        <w:t>Регулятивные УУД</w:t>
      </w:r>
      <w:r w:rsidRPr="002774D6">
        <w:rPr>
          <w:rFonts w:ascii="Times New Roman" w:hAnsi="Times New Roman"/>
          <w:i/>
          <w:iCs/>
          <w:sz w:val="24"/>
          <w:szCs w:val="24"/>
        </w:rPr>
        <w:t xml:space="preserve">. </w:t>
      </w:r>
      <w:r w:rsidRPr="002774D6">
        <w:rPr>
          <w:rFonts w:ascii="Times New Roman" w:hAnsi="Times New Roman"/>
          <w:sz w:val="24"/>
          <w:szCs w:val="24"/>
        </w:rPr>
        <w:t>Система заданий, ориентирующая младшего школьника на проверку правильности выполнения задания по правилу, алгоритму, с помощью таблицы, инструментов, рисунков, образцов и т.д. позволит ученику научиться или получить возможность научиться контролировать свою деятельность по ходу или результатам выполнения задания.</w:t>
      </w:r>
    </w:p>
    <w:p w:rsidR="003B5799" w:rsidRPr="002774D6" w:rsidRDefault="003B5799" w:rsidP="003B5799">
      <w:pPr>
        <w:pStyle w:val="11"/>
        <w:ind w:left="0"/>
        <w:jc w:val="both"/>
        <w:rPr>
          <w:rFonts w:ascii="Times New Roman" w:hAnsi="Times New Roman"/>
          <w:sz w:val="24"/>
          <w:szCs w:val="24"/>
        </w:rPr>
      </w:pP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i/>
          <w:iCs/>
          <w:sz w:val="24"/>
          <w:szCs w:val="24"/>
        </w:rPr>
        <w:tab/>
      </w:r>
      <w:r w:rsidRPr="002774D6">
        <w:rPr>
          <w:rFonts w:ascii="Times New Roman" w:hAnsi="Times New Roman"/>
          <w:i/>
          <w:iCs/>
          <w:sz w:val="24"/>
          <w:szCs w:val="24"/>
          <w:u w:val="single"/>
        </w:rPr>
        <w:t>Познавательные УУД</w:t>
      </w:r>
      <w:r w:rsidRPr="002774D6">
        <w:rPr>
          <w:rFonts w:ascii="Times New Roman" w:hAnsi="Times New Roman"/>
          <w:i/>
          <w:iCs/>
          <w:sz w:val="24"/>
          <w:szCs w:val="24"/>
        </w:rPr>
        <w:t xml:space="preserve">. </w:t>
      </w:r>
      <w:r w:rsidRPr="002774D6">
        <w:rPr>
          <w:rFonts w:ascii="Times New Roman" w:hAnsi="Times New Roman"/>
          <w:sz w:val="24"/>
          <w:szCs w:val="24"/>
        </w:rPr>
        <w:t xml:space="preserve">Ученик научится или получит возможность научиться: </w:t>
      </w:r>
    </w:p>
    <w:p w:rsidR="003B5799" w:rsidRPr="002774D6" w:rsidRDefault="003B5799" w:rsidP="003B5799">
      <w:pPr>
        <w:pStyle w:val="11"/>
        <w:ind w:left="0"/>
        <w:jc w:val="both"/>
        <w:rPr>
          <w:rFonts w:ascii="Times New Roman" w:hAnsi="Times New Roman"/>
          <w:b/>
          <w:sz w:val="24"/>
          <w:szCs w:val="24"/>
        </w:rPr>
      </w:pPr>
      <w:r w:rsidRPr="002774D6">
        <w:rPr>
          <w:rFonts w:ascii="Times New Roman" w:hAnsi="Times New Roman"/>
          <w:sz w:val="24"/>
          <w:szCs w:val="24"/>
        </w:rPr>
        <w:tab/>
        <w:t>-</w:t>
      </w:r>
      <w:r w:rsidRPr="002774D6">
        <w:rPr>
          <w:rFonts w:ascii="Times New Roman" w:hAnsi="Times New Roman"/>
          <w:i/>
          <w:iCs/>
          <w:sz w:val="24"/>
          <w:szCs w:val="24"/>
        </w:rPr>
        <w:t xml:space="preserve"> подводить под понятие </w:t>
      </w:r>
      <w:r w:rsidRPr="002774D6">
        <w:rPr>
          <w:rFonts w:ascii="Times New Roman" w:hAnsi="Times New Roman"/>
          <w:sz w:val="24"/>
          <w:szCs w:val="24"/>
        </w:rPr>
        <w:t>(формулировать правило) на основе выделения существенных признаков</w:t>
      </w:r>
      <w:r w:rsidRPr="002774D6">
        <w:rPr>
          <w:rFonts w:ascii="Times New Roman" w:hAnsi="Times New Roman"/>
          <w:b/>
          <w:sz w:val="24"/>
          <w:szCs w:val="24"/>
        </w:rPr>
        <w:t>;</w:t>
      </w:r>
    </w:p>
    <w:p w:rsidR="003B5799" w:rsidRPr="002774D6" w:rsidRDefault="003B5799" w:rsidP="003B5799">
      <w:pPr>
        <w:pStyle w:val="11"/>
        <w:ind w:left="0"/>
        <w:jc w:val="both"/>
        <w:rPr>
          <w:rFonts w:ascii="Times New Roman" w:hAnsi="Times New Roman"/>
          <w:i/>
          <w:iCs/>
          <w:sz w:val="24"/>
          <w:szCs w:val="24"/>
        </w:rPr>
      </w:pPr>
      <w:r w:rsidRPr="002774D6">
        <w:rPr>
          <w:rFonts w:ascii="Times New Roman" w:hAnsi="Times New Roman"/>
          <w:i/>
          <w:iCs/>
          <w:sz w:val="24"/>
          <w:szCs w:val="24"/>
        </w:rPr>
        <w:tab/>
        <w:t xml:space="preserve">- владеть общими приемами решения задач, выполнения заданий и вычислений: </w:t>
      </w: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i/>
          <w:iCs/>
          <w:sz w:val="24"/>
          <w:szCs w:val="24"/>
        </w:rPr>
        <w:tab/>
      </w:r>
      <w:r w:rsidRPr="002774D6">
        <w:rPr>
          <w:rFonts w:ascii="Times New Roman" w:hAnsi="Times New Roman"/>
          <w:sz w:val="24"/>
          <w:szCs w:val="24"/>
        </w:rPr>
        <w:t xml:space="preserve">а) выполнять задания с использованием материальных объектов (счетных палочек, указателей и др.), рисунков, схем: </w:t>
      </w: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sz w:val="24"/>
          <w:szCs w:val="24"/>
        </w:rPr>
        <w:tab/>
        <w:t>б) выполнять задания на основе рисунков и схем, выполненных самостоятельно;</w:t>
      </w: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sz w:val="24"/>
          <w:szCs w:val="24"/>
        </w:rPr>
        <w:tab/>
        <w:t>в) выполнять задания на основе использования свойств  арифметических действий;</w:t>
      </w: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sz w:val="24"/>
          <w:szCs w:val="24"/>
        </w:rPr>
        <w:tab/>
        <w:t xml:space="preserve">- </w:t>
      </w:r>
      <w:r w:rsidRPr="002774D6">
        <w:rPr>
          <w:rFonts w:ascii="Times New Roman" w:hAnsi="Times New Roman"/>
          <w:i/>
          <w:iCs/>
          <w:sz w:val="24"/>
          <w:szCs w:val="24"/>
        </w:rPr>
        <w:t>проводить сравнение, сериацию, классификации,</w:t>
      </w:r>
      <w:r w:rsidRPr="002774D6">
        <w:rPr>
          <w:rFonts w:ascii="Times New Roman" w:hAnsi="Times New Roman"/>
          <w:sz w:val="24"/>
          <w:szCs w:val="24"/>
        </w:rPr>
        <w:t xml:space="preserve"> выбирая наиболее эффективный способ решения  или верное  решение (правильный ответ);</w:t>
      </w: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sz w:val="24"/>
          <w:szCs w:val="24"/>
        </w:rPr>
        <w:tab/>
        <w:t>- строить объяснение в устной форме по предложенному плану;</w:t>
      </w:r>
    </w:p>
    <w:p w:rsidR="003B5799" w:rsidRPr="002774D6" w:rsidRDefault="003B5799" w:rsidP="003B5799">
      <w:pPr>
        <w:pStyle w:val="11"/>
        <w:ind w:left="0"/>
        <w:jc w:val="both"/>
        <w:rPr>
          <w:rFonts w:ascii="Times New Roman" w:hAnsi="Times New Roman"/>
          <w:i/>
          <w:iCs/>
          <w:sz w:val="24"/>
          <w:szCs w:val="24"/>
        </w:rPr>
      </w:pPr>
      <w:r w:rsidRPr="002774D6">
        <w:rPr>
          <w:rFonts w:ascii="Times New Roman" w:hAnsi="Times New Roman"/>
          <w:sz w:val="24"/>
          <w:szCs w:val="24"/>
        </w:rPr>
        <w:tab/>
        <w:t xml:space="preserve">- </w:t>
      </w:r>
      <w:r w:rsidRPr="002774D6">
        <w:rPr>
          <w:rFonts w:ascii="Times New Roman" w:hAnsi="Times New Roman"/>
          <w:i/>
          <w:iCs/>
          <w:sz w:val="24"/>
          <w:szCs w:val="24"/>
        </w:rPr>
        <w:t>использовать (строить) таблицы, проверять по таблице;</w:t>
      </w:r>
    </w:p>
    <w:p w:rsidR="003B5799" w:rsidRPr="002774D6" w:rsidRDefault="003B5799" w:rsidP="003B5799">
      <w:pPr>
        <w:pStyle w:val="11"/>
        <w:ind w:left="0"/>
        <w:jc w:val="both"/>
        <w:rPr>
          <w:rFonts w:ascii="Times New Roman" w:hAnsi="Times New Roman"/>
          <w:i/>
          <w:iCs/>
          <w:sz w:val="24"/>
          <w:szCs w:val="24"/>
        </w:rPr>
      </w:pPr>
      <w:r w:rsidRPr="002774D6">
        <w:rPr>
          <w:rFonts w:ascii="Times New Roman" w:hAnsi="Times New Roman"/>
          <w:sz w:val="24"/>
          <w:szCs w:val="24"/>
        </w:rPr>
        <w:tab/>
        <w:t xml:space="preserve">- </w:t>
      </w:r>
      <w:r w:rsidRPr="002774D6">
        <w:rPr>
          <w:rFonts w:ascii="Times New Roman" w:hAnsi="Times New Roman"/>
          <w:i/>
          <w:iCs/>
          <w:sz w:val="24"/>
          <w:szCs w:val="24"/>
        </w:rPr>
        <w:t>выполнять действия по заданному алгоритму;</w:t>
      </w:r>
    </w:p>
    <w:p w:rsidR="003B5799" w:rsidRPr="002774D6" w:rsidRDefault="003B5799" w:rsidP="003B5799">
      <w:pPr>
        <w:pStyle w:val="11"/>
        <w:ind w:left="0"/>
        <w:jc w:val="both"/>
        <w:rPr>
          <w:rFonts w:ascii="Times New Roman" w:hAnsi="Times New Roman"/>
          <w:i/>
          <w:iCs/>
          <w:sz w:val="24"/>
          <w:szCs w:val="24"/>
        </w:rPr>
      </w:pPr>
      <w:r w:rsidRPr="002774D6">
        <w:rPr>
          <w:rFonts w:ascii="Times New Roman" w:hAnsi="Times New Roman"/>
          <w:i/>
          <w:iCs/>
          <w:sz w:val="24"/>
          <w:szCs w:val="24"/>
        </w:rPr>
        <w:tab/>
        <w:t>- строить логическую цепь рассуждений;</w:t>
      </w:r>
    </w:p>
    <w:p w:rsidR="003B5799" w:rsidRPr="002774D6" w:rsidRDefault="003B5799" w:rsidP="003B5799">
      <w:pPr>
        <w:pStyle w:val="11"/>
        <w:ind w:left="0"/>
        <w:jc w:val="both"/>
        <w:rPr>
          <w:rFonts w:ascii="Times New Roman" w:hAnsi="Times New Roman"/>
          <w:i/>
          <w:iCs/>
          <w:sz w:val="24"/>
          <w:szCs w:val="24"/>
        </w:rPr>
      </w:pPr>
    </w:p>
    <w:p w:rsidR="003B5799" w:rsidRPr="002774D6" w:rsidRDefault="003B5799" w:rsidP="003B5799">
      <w:pPr>
        <w:pStyle w:val="11"/>
        <w:ind w:left="0"/>
        <w:jc w:val="both"/>
        <w:rPr>
          <w:rFonts w:ascii="Times New Roman" w:hAnsi="Times New Roman"/>
          <w:sz w:val="24"/>
          <w:szCs w:val="24"/>
        </w:rPr>
      </w:pPr>
      <w:r w:rsidRPr="002774D6">
        <w:rPr>
          <w:rFonts w:ascii="Times New Roman" w:hAnsi="Times New Roman"/>
          <w:sz w:val="24"/>
          <w:szCs w:val="24"/>
        </w:rPr>
        <w:tab/>
      </w:r>
      <w:r w:rsidRPr="002774D6">
        <w:rPr>
          <w:rFonts w:ascii="Times New Roman" w:hAnsi="Times New Roman"/>
          <w:i/>
          <w:iCs/>
          <w:sz w:val="24"/>
          <w:szCs w:val="24"/>
          <w:u w:val="single"/>
        </w:rPr>
        <w:t>Коммуникативные УУД</w:t>
      </w:r>
      <w:r w:rsidRPr="002774D6">
        <w:rPr>
          <w:rFonts w:ascii="Times New Roman" w:hAnsi="Times New Roman"/>
          <w:i/>
          <w:iCs/>
          <w:sz w:val="24"/>
          <w:szCs w:val="24"/>
        </w:rPr>
        <w:t xml:space="preserve">. </w:t>
      </w:r>
      <w:r w:rsidRPr="002774D6">
        <w:rPr>
          <w:rFonts w:ascii="Times New Roman" w:hAnsi="Times New Roman"/>
          <w:sz w:val="24"/>
          <w:szCs w:val="24"/>
        </w:rPr>
        <w:t xml:space="preserve">Ученик научится или получит возможность научиться взаимодействовать (сотрудничать) с соседом по парте, в группе. </w:t>
      </w:r>
    </w:p>
    <w:p w:rsidR="003B5799" w:rsidRPr="002774D6" w:rsidRDefault="003B5799" w:rsidP="003B5799">
      <w:pPr>
        <w:ind w:firstLine="709"/>
        <w:jc w:val="both"/>
        <w:rPr>
          <w:rFonts w:ascii="Times New Roman" w:hAnsi="Times New Roman"/>
        </w:rPr>
      </w:pPr>
    </w:p>
    <w:p w:rsidR="003B5799" w:rsidRPr="002774D6" w:rsidRDefault="003B5799" w:rsidP="003B5799">
      <w:pPr>
        <w:ind w:firstLine="709"/>
        <w:jc w:val="both"/>
        <w:rPr>
          <w:rFonts w:ascii="Times New Roman" w:hAnsi="Times New Roman"/>
        </w:rPr>
      </w:pPr>
    </w:p>
    <w:p w:rsidR="003B5799" w:rsidRPr="002774D6" w:rsidRDefault="003B5799" w:rsidP="003B5799">
      <w:pPr>
        <w:ind w:firstLine="709"/>
        <w:jc w:val="both"/>
        <w:rPr>
          <w:rFonts w:ascii="Times New Roman" w:hAnsi="Times New Roman"/>
        </w:rPr>
      </w:pPr>
    </w:p>
    <w:p w:rsidR="003B5799" w:rsidRDefault="003B5799" w:rsidP="003B5799">
      <w:pPr>
        <w:ind w:firstLine="709"/>
        <w:jc w:val="both"/>
        <w:rPr>
          <w:rFonts w:ascii="Times New Roman" w:hAnsi="Times New Roman"/>
        </w:rPr>
      </w:pPr>
    </w:p>
    <w:p w:rsidR="003B5799" w:rsidRPr="002774D6" w:rsidRDefault="003B5799" w:rsidP="003B5799">
      <w:pPr>
        <w:ind w:firstLine="709"/>
        <w:jc w:val="both"/>
        <w:rPr>
          <w:rFonts w:ascii="Times New Roman" w:hAnsi="Times New Roman"/>
        </w:rPr>
      </w:pPr>
    </w:p>
    <w:p w:rsidR="003B5799" w:rsidRPr="00116636" w:rsidRDefault="003B5799" w:rsidP="003B5799">
      <w:pPr>
        <w:pStyle w:val="a7"/>
        <w:spacing w:line="276" w:lineRule="auto"/>
        <w:ind w:left="0"/>
        <w:jc w:val="center"/>
        <w:rPr>
          <w:b/>
          <w:sz w:val="28"/>
          <w:szCs w:val="28"/>
        </w:rPr>
      </w:pPr>
      <w:r w:rsidRPr="00116636">
        <w:rPr>
          <w:b/>
          <w:sz w:val="28"/>
          <w:szCs w:val="28"/>
        </w:rPr>
        <w:t>Планируемые результаты освоения учебной программы по предмету «Математика» к концу 4-го года обучения:</w:t>
      </w:r>
    </w:p>
    <w:p w:rsidR="003B5799" w:rsidRPr="005653DC" w:rsidRDefault="003B5799" w:rsidP="003B5799">
      <w:pPr>
        <w:pStyle w:val="a7"/>
        <w:spacing w:after="0"/>
        <w:ind w:left="0"/>
        <w:jc w:val="both"/>
        <w:rPr>
          <w:b/>
        </w:rPr>
      </w:pPr>
      <w:r w:rsidRPr="002774D6">
        <w:rPr>
          <w:b/>
        </w:rPr>
        <w:t>Выпускник научится:</w:t>
      </w:r>
    </w:p>
    <w:p w:rsidR="003B5799" w:rsidRPr="002774D6" w:rsidRDefault="003B5799" w:rsidP="003B5799">
      <w:pPr>
        <w:pStyle w:val="a7"/>
        <w:widowControl w:val="0"/>
        <w:numPr>
          <w:ilvl w:val="0"/>
          <w:numId w:val="15"/>
        </w:numPr>
        <w:suppressAutoHyphens/>
        <w:spacing w:after="0"/>
        <w:jc w:val="both"/>
      </w:pPr>
      <w:r w:rsidRPr="002774D6">
        <w:t>называть и записывать любое число до 1000000 включительно;</w:t>
      </w:r>
    </w:p>
    <w:p w:rsidR="003B5799" w:rsidRPr="002774D6" w:rsidRDefault="003B5799" w:rsidP="003B5799">
      <w:pPr>
        <w:pStyle w:val="a7"/>
        <w:widowControl w:val="0"/>
        <w:numPr>
          <w:ilvl w:val="0"/>
          <w:numId w:val="15"/>
        </w:numPr>
        <w:suppressAutoHyphens/>
        <w:spacing w:after="0"/>
        <w:jc w:val="both"/>
      </w:pPr>
      <w:r w:rsidRPr="002774D6">
        <w:t xml:space="preserve">сравнивать изученные натуральные числа, используя их десятичную запись или </w:t>
      </w:r>
      <w:r w:rsidRPr="002774D6">
        <w:lastRenderedPageBreak/>
        <w:t>название, и записывать результаты сравнения с помощью соответствующих знаков;</w:t>
      </w:r>
    </w:p>
    <w:p w:rsidR="003B5799" w:rsidRPr="002774D6" w:rsidRDefault="003B5799" w:rsidP="003B5799">
      <w:pPr>
        <w:pStyle w:val="a7"/>
        <w:widowControl w:val="0"/>
        <w:numPr>
          <w:ilvl w:val="0"/>
          <w:numId w:val="15"/>
        </w:numPr>
        <w:suppressAutoHyphens/>
        <w:spacing w:after="0"/>
        <w:jc w:val="both"/>
      </w:pPr>
      <w:r w:rsidRPr="002774D6">
        <w:t>сравнивать доли одного целого и записывать результаты сравнения с помощью соответствующих знаков;</w:t>
      </w:r>
    </w:p>
    <w:p w:rsidR="003B5799" w:rsidRPr="002774D6" w:rsidRDefault="003B5799" w:rsidP="003B5799">
      <w:pPr>
        <w:pStyle w:val="a7"/>
        <w:widowControl w:val="0"/>
        <w:numPr>
          <w:ilvl w:val="0"/>
          <w:numId w:val="15"/>
        </w:numPr>
        <w:suppressAutoHyphens/>
        <w:spacing w:after="0"/>
        <w:jc w:val="both"/>
      </w:pPr>
      <w:r w:rsidRPr="002774D6">
        <w:t>устанавливать (выбирать) правило, по которому составлена данная последовательность;</w:t>
      </w:r>
    </w:p>
    <w:p w:rsidR="003B5799" w:rsidRPr="002774D6" w:rsidRDefault="003B5799" w:rsidP="003B5799">
      <w:pPr>
        <w:pStyle w:val="a7"/>
        <w:widowControl w:val="0"/>
        <w:numPr>
          <w:ilvl w:val="0"/>
          <w:numId w:val="15"/>
        </w:numPr>
        <w:suppressAutoHyphens/>
        <w:spacing w:after="0"/>
        <w:jc w:val="both"/>
      </w:pPr>
      <w:r w:rsidRPr="002774D6">
        <w:t>выполнять сложение и вычитание многозначных чисел на основе законов и свойств этих действий и с использованием таблицы сложения однозначных чисел;</w:t>
      </w:r>
    </w:p>
    <w:p w:rsidR="003B5799" w:rsidRPr="002774D6" w:rsidRDefault="003B5799" w:rsidP="003B5799">
      <w:pPr>
        <w:pStyle w:val="a7"/>
        <w:widowControl w:val="0"/>
        <w:numPr>
          <w:ilvl w:val="0"/>
          <w:numId w:val="15"/>
        </w:numPr>
        <w:suppressAutoHyphens/>
        <w:spacing w:after="0"/>
        <w:jc w:val="both"/>
      </w:pPr>
      <w:r w:rsidRPr="002774D6">
        <w:t>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w:t>
      </w:r>
    </w:p>
    <w:p w:rsidR="003B5799" w:rsidRPr="002774D6" w:rsidRDefault="003B5799" w:rsidP="003B5799">
      <w:pPr>
        <w:pStyle w:val="a7"/>
        <w:widowControl w:val="0"/>
        <w:numPr>
          <w:ilvl w:val="0"/>
          <w:numId w:val="15"/>
        </w:numPr>
        <w:suppressAutoHyphens/>
        <w:spacing w:after="0"/>
        <w:jc w:val="both"/>
      </w:pPr>
      <w:r w:rsidRPr="002774D6">
        <w:t>вычислять значения выражений в несколько действий со скобками и без скобок;</w:t>
      </w:r>
    </w:p>
    <w:p w:rsidR="003B5799" w:rsidRPr="002774D6" w:rsidRDefault="003B5799" w:rsidP="003B5799">
      <w:pPr>
        <w:pStyle w:val="a7"/>
        <w:widowControl w:val="0"/>
        <w:numPr>
          <w:ilvl w:val="0"/>
          <w:numId w:val="15"/>
        </w:numPr>
        <w:suppressAutoHyphens/>
        <w:spacing w:after="0"/>
        <w:jc w:val="both"/>
      </w:pPr>
      <w:r w:rsidRPr="002774D6">
        <w:t>выполнять изученные действия с величинами;</w:t>
      </w:r>
    </w:p>
    <w:p w:rsidR="003B5799" w:rsidRPr="002774D6" w:rsidRDefault="003B5799" w:rsidP="003B5799">
      <w:pPr>
        <w:pStyle w:val="a7"/>
        <w:widowControl w:val="0"/>
        <w:numPr>
          <w:ilvl w:val="0"/>
          <w:numId w:val="15"/>
        </w:numPr>
        <w:suppressAutoHyphens/>
        <w:spacing w:after="0"/>
        <w:jc w:val="both"/>
      </w:pPr>
      <w:r w:rsidRPr="002774D6">
        <w:t>решать простейшие уравнения методом подбора, на основе связи между компонентами и результатом действий;</w:t>
      </w:r>
    </w:p>
    <w:p w:rsidR="003B5799" w:rsidRPr="002774D6" w:rsidRDefault="003B5799" w:rsidP="003B5799">
      <w:pPr>
        <w:pStyle w:val="a7"/>
        <w:widowControl w:val="0"/>
        <w:numPr>
          <w:ilvl w:val="0"/>
          <w:numId w:val="15"/>
        </w:numPr>
        <w:suppressAutoHyphens/>
        <w:spacing w:after="0"/>
        <w:jc w:val="both"/>
      </w:pPr>
      <w:r w:rsidRPr="002774D6">
        <w:t>определять вид многоугольника;</w:t>
      </w:r>
    </w:p>
    <w:p w:rsidR="003B5799" w:rsidRPr="002774D6" w:rsidRDefault="003B5799" w:rsidP="003B5799">
      <w:pPr>
        <w:pStyle w:val="a7"/>
        <w:widowControl w:val="0"/>
        <w:numPr>
          <w:ilvl w:val="0"/>
          <w:numId w:val="15"/>
        </w:numPr>
        <w:suppressAutoHyphens/>
        <w:spacing w:after="0"/>
        <w:jc w:val="both"/>
      </w:pPr>
      <w:r w:rsidRPr="002774D6">
        <w:t>определять вид треугольника;</w:t>
      </w:r>
    </w:p>
    <w:p w:rsidR="003B5799" w:rsidRPr="002774D6" w:rsidRDefault="003B5799" w:rsidP="003B5799">
      <w:pPr>
        <w:pStyle w:val="a7"/>
        <w:widowControl w:val="0"/>
        <w:numPr>
          <w:ilvl w:val="0"/>
          <w:numId w:val="15"/>
        </w:numPr>
        <w:suppressAutoHyphens/>
        <w:spacing w:after="0"/>
        <w:jc w:val="both"/>
      </w:pPr>
      <w:r w:rsidRPr="002774D6">
        <w:t>изображать прямые, лучи, отрезки, углы, ломаные (с помощью линейки) и обозначать их;</w:t>
      </w:r>
    </w:p>
    <w:p w:rsidR="003B5799" w:rsidRPr="002774D6" w:rsidRDefault="003B5799" w:rsidP="003B5799">
      <w:pPr>
        <w:pStyle w:val="a7"/>
        <w:widowControl w:val="0"/>
        <w:numPr>
          <w:ilvl w:val="0"/>
          <w:numId w:val="15"/>
        </w:numPr>
        <w:suppressAutoHyphens/>
        <w:spacing w:after="0"/>
        <w:jc w:val="both"/>
      </w:pPr>
      <w:r w:rsidRPr="002774D6">
        <w:t>изображать окружности (с помощью циркуля) и обозначать их;</w:t>
      </w:r>
    </w:p>
    <w:p w:rsidR="003B5799" w:rsidRPr="002774D6" w:rsidRDefault="003B5799" w:rsidP="003B5799">
      <w:pPr>
        <w:pStyle w:val="a7"/>
        <w:widowControl w:val="0"/>
        <w:numPr>
          <w:ilvl w:val="0"/>
          <w:numId w:val="15"/>
        </w:numPr>
        <w:suppressAutoHyphens/>
        <w:spacing w:after="0"/>
        <w:jc w:val="both"/>
      </w:pPr>
      <w:r w:rsidRPr="002774D6">
        <w:t>измерять длину отрезка и строить отрезок заданной длины при помощи измерительной линейки;</w:t>
      </w:r>
    </w:p>
    <w:p w:rsidR="003B5799" w:rsidRPr="002774D6" w:rsidRDefault="003B5799" w:rsidP="003B5799">
      <w:pPr>
        <w:pStyle w:val="a7"/>
        <w:widowControl w:val="0"/>
        <w:numPr>
          <w:ilvl w:val="0"/>
          <w:numId w:val="15"/>
        </w:numPr>
        <w:suppressAutoHyphens/>
        <w:spacing w:after="0"/>
        <w:jc w:val="both"/>
      </w:pPr>
      <w:r w:rsidRPr="002774D6">
        <w:t>находить длину незамкнутой ломаной и периметр многоугольника;</w:t>
      </w:r>
    </w:p>
    <w:p w:rsidR="003B5799" w:rsidRPr="002774D6" w:rsidRDefault="003B5799" w:rsidP="003B5799">
      <w:pPr>
        <w:pStyle w:val="a7"/>
        <w:widowControl w:val="0"/>
        <w:numPr>
          <w:ilvl w:val="0"/>
          <w:numId w:val="15"/>
        </w:numPr>
        <w:suppressAutoHyphens/>
        <w:spacing w:after="0"/>
        <w:jc w:val="both"/>
      </w:pPr>
      <w:r w:rsidRPr="002774D6">
        <w:t>вычислять площадь прямоугольника и квадрата, используя соответствующие формулы;</w:t>
      </w:r>
    </w:p>
    <w:p w:rsidR="003B5799" w:rsidRPr="002774D6" w:rsidRDefault="003B5799" w:rsidP="003B5799">
      <w:pPr>
        <w:pStyle w:val="a7"/>
        <w:widowControl w:val="0"/>
        <w:numPr>
          <w:ilvl w:val="0"/>
          <w:numId w:val="15"/>
        </w:numPr>
        <w:suppressAutoHyphens/>
        <w:spacing w:after="0"/>
        <w:jc w:val="both"/>
      </w:pPr>
      <w:r w:rsidRPr="002774D6">
        <w:t>вычислять площадь многоугольника с помощью разбивки его на треугольники;</w:t>
      </w:r>
    </w:p>
    <w:p w:rsidR="003B5799" w:rsidRPr="002774D6" w:rsidRDefault="003B5799" w:rsidP="003B5799">
      <w:pPr>
        <w:pStyle w:val="a7"/>
        <w:widowControl w:val="0"/>
        <w:numPr>
          <w:ilvl w:val="0"/>
          <w:numId w:val="15"/>
        </w:numPr>
        <w:suppressAutoHyphens/>
        <w:spacing w:after="0"/>
        <w:jc w:val="both"/>
      </w:pPr>
      <w:r w:rsidRPr="002774D6">
        <w:t>распознавать многогранники и тела вращения; находить модели этих фигур в окружающих предметах;</w:t>
      </w:r>
    </w:p>
    <w:p w:rsidR="003B5799" w:rsidRPr="002774D6" w:rsidRDefault="003B5799" w:rsidP="003B5799">
      <w:pPr>
        <w:pStyle w:val="a7"/>
        <w:widowControl w:val="0"/>
        <w:numPr>
          <w:ilvl w:val="0"/>
          <w:numId w:val="15"/>
        </w:numPr>
        <w:suppressAutoHyphens/>
        <w:spacing w:after="0"/>
        <w:jc w:val="both"/>
      </w:pPr>
      <w:r w:rsidRPr="002774D6">
        <w:t>решать задачи на вычисление геометрических величин;</w:t>
      </w:r>
    </w:p>
    <w:p w:rsidR="003B5799" w:rsidRPr="002774D6" w:rsidRDefault="003B5799" w:rsidP="003B5799">
      <w:pPr>
        <w:pStyle w:val="a7"/>
        <w:widowControl w:val="0"/>
        <w:numPr>
          <w:ilvl w:val="0"/>
          <w:numId w:val="15"/>
        </w:numPr>
        <w:suppressAutoHyphens/>
        <w:spacing w:after="0"/>
        <w:jc w:val="both"/>
      </w:pPr>
      <w:r w:rsidRPr="002774D6">
        <w:t>измерять вместимость в литрах;</w:t>
      </w:r>
    </w:p>
    <w:p w:rsidR="003B5799" w:rsidRPr="002774D6" w:rsidRDefault="003B5799" w:rsidP="003B5799">
      <w:pPr>
        <w:pStyle w:val="a7"/>
        <w:widowControl w:val="0"/>
        <w:numPr>
          <w:ilvl w:val="0"/>
          <w:numId w:val="15"/>
        </w:numPr>
        <w:suppressAutoHyphens/>
        <w:spacing w:after="0"/>
        <w:jc w:val="both"/>
      </w:pPr>
      <w:r w:rsidRPr="002774D6">
        <w:t>выражать изученные величины в разных единицах;</w:t>
      </w:r>
    </w:p>
    <w:p w:rsidR="003B5799" w:rsidRPr="002774D6" w:rsidRDefault="003B5799" w:rsidP="003B5799">
      <w:pPr>
        <w:pStyle w:val="a7"/>
        <w:widowControl w:val="0"/>
        <w:numPr>
          <w:ilvl w:val="0"/>
          <w:numId w:val="15"/>
        </w:numPr>
        <w:suppressAutoHyphens/>
        <w:spacing w:after="0"/>
        <w:jc w:val="both"/>
      </w:pPr>
      <w:r w:rsidRPr="002774D6">
        <w:t>распознавать и составлять разнообразные текстовые задачи;</w:t>
      </w:r>
    </w:p>
    <w:p w:rsidR="003B5799" w:rsidRPr="002774D6" w:rsidRDefault="003B5799" w:rsidP="003B5799">
      <w:pPr>
        <w:pStyle w:val="a7"/>
        <w:widowControl w:val="0"/>
        <w:numPr>
          <w:ilvl w:val="0"/>
          <w:numId w:val="15"/>
        </w:numPr>
        <w:suppressAutoHyphens/>
        <w:spacing w:after="0"/>
        <w:jc w:val="both"/>
      </w:pPr>
      <w:r w:rsidRPr="002774D6">
        <w:t>понимать и использовать условные обозначения, используемые в краткой записи задачи;</w:t>
      </w:r>
    </w:p>
    <w:p w:rsidR="003B5799" w:rsidRPr="002774D6" w:rsidRDefault="003B5799" w:rsidP="003B5799">
      <w:pPr>
        <w:pStyle w:val="a7"/>
        <w:widowControl w:val="0"/>
        <w:numPr>
          <w:ilvl w:val="0"/>
          <w:numId w:val="15"/>
        </w:numPr>
        <w:suppressAutoHyphens/>
        <w:spacing w:after="0"/>
        <w:jc w:val="both"/>
      </w:pPr>
      <w:r w:rsidRPr="002774D6">
        <w:t>проводить анализ задачи с целью нахождения её решения;</w:t>
      </w:r>
    </w:p>
    <w:p w:rsidR="003B5799" w:rsidRPr="002774D6" w:rsidRDefault="003B5799" w:rsidP="003B5799">
      <w:pPr>
        <w:pStyle w:val="a7"/>
        <w:widowControl w:val="0"/>
        <w:numPr>
          <w:ilvl w:val="0"/>
          <w:numId w:val="15"/>
        </w:numPr>
        <w:suppressAutoHyphens/>
        <w:spacing w:after="0"/>
        <w:jc w:val="both"/>
      </w:pPr>
      <w:r w:rsidRPr="002774D6">
        <w:t>записывать решение задачи по действиям и одним выражением;</w:t>
      </w:r>
    </w:p>
    <w:p w:rsidR="003B5799" w:rsidRPr="002774D6" w:rsidRDefault="003B5799" w:rsidP="003B5799">
      <w:pPr>
        <w:pStyle w:val="a7"/>
        <w:widowControl w:val="0"/>
        <w:numPr>
          <w:ilvl w:val="0"/>
          <w:numId w:val="15"/>
        </w:numPr>
        <w:suppressAutoHyphens/>
        <w:spacing w:after="0"/>
        <w:jc w:val="both"/>
      </w:pPr>
      <w:r w:rsidRPr="002774D6">
        <w:t>различать рациональный и нерациональный способы решения задачи;</w:t>
      </w:r>
    </w:p>
    <w:p w:rsidR="003B5799" w:rsidRPr="002774D6" w:rsidRDefault="003B5799" w:rsidP="003B5799">
      <w:pPr>
        <w:pStyle w:val="a7"/>
        <w:widowControl w:val="0"/>
        <w:numPr>
          <w:ilvl w:val="0"/>
          <w:numId w:val="15"/>
        </w:numPr>
        <w:suppressAutoHyphens/>
        <w:spacing w:after="0"/>
        <w:jc w:val="both"/>
      </w:pPr>
      <w:r w:rsidRPr="002774D6">
        <w:t>выполнять доступные по программе вычисления с многозначными числами устно, письменно и с помощью калькулятора;</w:t>
      </w:r>
    </w:p>
    <w:p w:rsidR="003B5799" w:rsidRPr="002774D6" w:rsidRDefault="003B5799" w:rsidP="003B5799">
      <w:pPr>
        <w:pStyle w:val="a7"/>
        <w:widowControl w:val="0"/>
        <w:numPr>
          <w:ilvl w:val="0"/>
          <w:numId w:val="15"/>
        </w:numPr>
        <w:suppressAutoHyphens/>
        <w:spacing w:after="0"/>
        <w:jc w:val="both"/>
      </w:pPr>
      <w:r w:rsidRPr="002774D6">
        <w:t>решать простейшие задачи на вычисление стоимости купленного товара и при расчёте между продавцом и покупателем;</w:t>
      </w:r>
    </w:p>
    <w:p w:rsidR="003B5799" w:rsidRPr="002774D6" w:rsidRDefault="003B5799" w:rsidP="003B5799">
      <w:pPr>
        <w:pStyle w:val="a7"/>
        <w:widowControl w:val="0"/>
        <w:numPr>
          <w:ilvl w:val="0"/>
          <w:numId w:val="15"/>
        </w:numPr>
        <w:suppressAutoHyphens/>
        <w:spacing w:after="0"/>
        <w:jc w:val="both"/>
      </w:pPr>
      <w:r w:rsidRPr="002774D6">
        <w:t>решать задачи на движение одного объекта и совместное движение двух объектов (в одном направлении и в противоположных направлениях);</w:t>
      </w:r>
    </w:p>
    <w:p w:rsidR="003B5799" w:rsidRPr="002774D6" w:rsidRDefault="003B5799" w:rsidP="003B5799">
      <w:pPr>
        <w:pStyle w:val="a7"/>
        <w:widowControl w:val="0"/>
        <w:numPr>
          <w:ilvl w:val="0"/>
          <w:numId w:val="15"/>
        </w:numPr>
        <w:suppressAutoHyphens/>
        <w:spacing w:after="0"/>
        <w:jc w:val="both"/>
      </w:pPr>
      <w:r w:rsidRPr="002774D6">
        <w:t>решать задачи на работу одного объекта и на совместную работу двух объектов;</w:t>
      </w:r>
    </w:p>
    <w:p w:rsidR="003B5799" w:rsidRPr="002774D6" w:rsidRDefault="003B5799" w:rsidP="003B5799">
      <w:pPr>
        <w:pStyle w:val="a7"/>
        <w:widowControl w:val="0"/>
        <w:numPr>
          <w:ilvl w:val="0"/>
          <w:numId w:val="15"/>
        </w:numPr>
        <w:suppressAutoHyphens/>
        <w:spacing w:after="0"/>
        <w:jc w:val="both"/>
      </w:pPr>
      <w:r w:rsidRPr="002774D6">
        <w:t>решать задачи, связанные с расходом материала при производстве продукции или выполнении работ;</w:t>
      </w:r>
    </w:p>
    <w:p w:rsidR="003B5799" w:rsidRPr="002774D6" w:rsidRDefault="003B5799" w:rsidP="003B5799">
      <w:pPr>
        <w:pStyle w:val="a7"/>
        <w:widowControl w:val="0"/>
        <w:numPr>
          <w:ilvl w:val="0"/>
          <w:numId w:val="15"/>
        </w:numPr>
        <w:suppressAutoHyphens/>
        <w:spacing w:after="0"/>
        <w:jc w:val="both"/>
      </w:pPr>
      <w:r w:rsidRPr="002774D6">
        <w:t>проводить простейшие измерения и построения на местности;</w:t>
      </w:r>
    </w:p>
    <w:p w:rsidR="003B5799" w:rsidRPr="002774D6" w:rsidRDefault="003B5799" w:rsidP="003B5799">
      <w:pPr>
        <w:pStyle w:val="a7"/>
        <w:widowControl w:val="0"/>
        <w:numPr>
          <w:ilvl w:val="0"/>
          <w:numId w:val="15"/>
        </w:numPr>
        <w:suppressAutoHyphens/>
        <w:spacing w:after="0"/>
        <w:jc w:val="both"/>
      </w:pPr>
      <w:r w:rsidRPr="002774D6">
        <w:t>вычислять площади участков прямоугольной формы на плане и на местности с проведением необходимых измерений;</w:t>
      </w:r>
    </w:p>
    <w:p w:rsidR="003B5799" w:rsidRPr="002774D6" w:rsidRDefault="003B5799" w:rsidP="003B5799">
      <w:pPr>
        <w:pStyle w:val="a7"/>
        <w:widowControl w:val="0"/>
        <w:numPr>
          <w:ilvl w:val="0"/>
          <w:numId w:val="15"/>
        </w:numPr>
        <w:suppressAutoHyphens/>
        <w:spacing w:after="0"/>
        <w:jc w:val="both"/>
      </w:pPr>
      <w:r w:rsidRPr="002774D6">
        <w:t xml:space="preserve">измерять вместимость ёмкостей с помощью измерения объёма заполняющих ёмкость </w:t>
      </w:r>
      <w:r w:rsidRPr="002774D6">
        <w:lastRenderedPageBreak/>
        <w:t>жидкостей или сыпучих тел;</w:t>
      </w:r>
    </w:p>
    <w:p w:rsidR="003B5799" w:rsidRPr="002774D6" w:rsidRDefault="003B5799" w:rsidP="003B5799">
      <w:pPr>
        <w:pStyle w:val="a7"/>
        <w:widowControl w:val="0"/>
        <w:numPr>
          <w:ilvl w:val="0"/>
          <w:numId w:val="15"/>
        </w:numPr>
        <w:suppressAutoHyphens/>
        <w:spacing w:after="0"/>
        <w:jc w:val="both"/>
      </w:pPr>
      <w:r w:rsidRPr="002774D6">
        <w:t>понимать и использовать особенности построения системы мер времени;</w:t>
      </w:r>
    </w:p>
    <w:p w:rsidR="003B5799" w:rsidRPr="002774D6" w:rsidRDefault="003B5799" w:rsidP="003B5799">
      <w:pPr>
        <w:pStyle w:val="a7"/>
        <w:widowControl w:val="0"/>
        <w:numPr>
          <w:ilvl w:val="0"/>
          <w:numId w:val="15"/>
        </w:numPr>
        <w:suppressAutoHyphens/>
        <w:spacing w:after="0"/>
        <w:jc w:val="both"/>
      </w:pPr>
      <w:r w:rsidRPr="002774D6">
        <w:t>решать отдельные комбинаторные и логические задачи;</w:t>
      </w:r>
    </w:p>
    <w:p w:rsidR="003B5799" w:rsidRPr="002774D6" w:rsidRDefault="003B5799" w:rsidP="003B5799">
      <w:pPr>
        <w:pStyle w:val="a7"/>
        <w:widowControl w:val="0"/>
        <w:numPr>
          <w:ilvl w:val="0"/>
          <w:numId w:val="15"/>
        </w:numPr>
        <w:suppressAutoHyphens/>
        <w:spacing w:after="0"/>
        <w:jc w:val="both"/>
      </w:pPr>
      <w:r w:rsidRPr="002774D6">
        <w:t>использовать таблицу как средство описания характеристик предметов, объектов, событий;</w:t>
      </w:r>
    </w:p>
    <w:p w:rsidR="003B5799" w:rsidRPr="002774D6" w:rsidRDefault="003B5799" w:rsidP="003B5799">
      <w:pPr>
        <w:pStyle w:val="a7"/>
        <w:widowControl w:val="0"/>
        <w:numPr>
          <w:ilvl w:val="0"/>
          <w:numId w:val="15"/>
        </w:numPr>
        <w:suppressAutoHyphens/>
        <w:spacing w:after="0"/>
        <w:jc w:val="both"/>
      </w:pPr>
      <w:r w:rsidRPr="002774D6">
        <w:t>читать простейшие круговые диаграммы.</w:t>
      </w:r>
    </w:p>
    <w:p w:rsidR="003B5799" w:rsidRPr="002774D6" w:rsidRDefault="003B5799" w:rsidP="003B5799">
      <w:pPr>
        <w:pStyle w:val="a7"/>
        <w:spacing w:after="0"/>
        <w:ind w:left="0"/>
        <w:jc w:val="both"/>
      </w:pPr>
    </w:p>
    <w:p w:rsidR="003B5799" w:rsidRPr="002774D6" w:rsidRDefault="003B5799" w:rsidP="003B5799">
      <w:pPr>
        <w:pStyle w:val="a7"/>
        <w:spacing w:after="0"/>
        <w:ind w:left="0"/>
        <w:jc w:val="both"/>
        <w:rPr>
          <w:b/>
        </w:rPr>
      </w:pPr>
      <w:r w:rsidRPr="002774D6">
        <w:rPr>
          <w:b/>
        </w:rPr>
        <w:t>Выпускник получит возможность научиться:</w:t>
      </w:r>
    </w:p>
    <w:p w:rsidR="003B5799" w:rsidRPr="002774D6" w:rsidRDefault="003B5799" w:rsidP="003B5799">
      <w:pPr>
        <w:pStyle w:val="a7"/>
        <w:widowControl w:val="0"/>
        <w:numPr>
          <w:ilvl w:val="0"/>
          <w:numId w:val="15"/>
        </w:numPr>
        <w:suppressAutoHyphens/>
        <w:spacing w:after="0"/>
        <w:jc w:val="both"/>
      </w:pPr>
      <w:r w:rsidRPr="002774D6">
        <w:t>понимать количественный, порядковый и измерительный смысл натурального числа;</w:t>
      </w:r>
    </w:p>
    <w:p w:rsidR="003B5799" w:rsidRPr="002774D6" w:rsidRDefault="003B5799" w:rsidP="003B5799">
      <w:pPr>
        <w:pStyle w:val="a7"/>
        <w:widowControl w:val="0"/>
        <w:numPr>
          <w:ilvl w:val="0"/>
          <w:numId w:val="15"/>
        </w:numPr>
        <w:suppressAutoHyphens/>
        <w:spacing w:after="0"/>
        <w:jc w:val="both"/>
      </w:pPr>
      <w:r w:rsidRPr="002774D6">
        <w:t>сравнивать дробные числа с одинаковыми знаменателями и записывать результаты сравнения с помощью соответствующих знаков;</w:t>
      </w:r>
    </w:p>
    <w:p w:rsidR="003B5799" w:rsidRPr="002774D6" w:rsidRDefault="003B5799" w:rsidP="003B5799">
      <w:pPr>
        <w:pStyle w:val="a7"/>
        <w:widowControl w:val="0"/>
        <w:numPr>
          <w:ilvl w:val="0"/>
          <w:numId w:val="15"/>
        </w:numPr>
        <w:suppressAutoHyphens/>
        <w:spacing w:after="0"/>
        <w:jc w:val="both"/>
      </w:pPr>
      <w:r w:rsidRPr="002774D6">
        <w:t>сравнивать натуральные и дробные числа и записывать результаты сравнения с помощью соответствующих знаков;</w:t>
      </w:r>
    </w:p>
    <w:p w:rsidR="003B5799" w:rsidRPr="002774D6" w:rsidRDefault="003B5799" w:rsidP="003B5799">
      <w:pPr>
        <w:pStyle w:val="a7"/>
        <w:widowControl w:val="0"/>
        <w:numPr>
          <w:ilvl w:val="0"/>
          <w:numId w:val="15"/>
        </w:numPr>
        <w:suppressAutoHyphens/>
        <w:spacing w:after="0"/>
        <w:jc w:val="both"/>
      </w:pPr>
      <w:r w:rsidRPr="002774D6">
        <w:t>решать уравнения на основе использования свойств истинных числовых равенств;</w:t>
      </w:r>
    </w:p>
    <w:p w:rsidR="003B5799" w:rsidRPr="002774D6" w:rsidRDefault="003B5799" w:rsidP="003B5799">
      <w:pPr>
        <w:pStyle w:val="a7"/>
        <w:widowControl w:val="0"/>
        <w:numPr>
          <w:ilvl w:val="0"/>
          <w:numId w:val="15"/>
        </w:numPr>
        <w:suppressAutoHyphens/>
        <w:spacing w:after="0"/>
        <w:jc w:val="both"/>
      </w:pPr>
      <w:r w:rsidRPr="002774D6">
        <w:t>определять величину угла и строить угол заданной величины при помощи транспортира;</w:t>
      </w:r>
    </w:p>
    <w:p w:rsidR="003B5799" w:rsidRPr="002774D6" w:rsidRDefault="003B5799" w:rsidP="003B5799">
      <w:pPr>
        <w:pStyle w:val="a7"/>
        <w:widowControl w:val="0"/>
        <w:numPr>
          <w:ilvl w:val="0"/>
          <w:numId w:val="15"/>
        </w:numPr>
        <w:suppressAutoHyphens/>
        <w:spacing w:after="0"/>
        <w:jc w:val="both"/>
      </w:pPr>
      <w:r w:rsidRPr="002774D6">
        <w:t>измерять вместимость в различных единицах;</w:t>
      </w:r>
    </w:p>
    <w:p w:rsidR="003B5799" w:rsidRPr="002774D6" w:rsidRDefault="003B5799" w:rsidP="003B5799">
      <w:pPr>
        <w:pStyle w:val="a7"/>
        <w:widowControl w:val="0"/>
        <w:numPr>
          <w:ilvl w:val="0"/>
          <w:numId w:val="15"/>
        </w:numPr>
        <w:suppressAutoHyphens/>
        <w:spacing w:after="0"/>
        <w:jc w:val="both"/>
      </w:pPr>
      <w:r w:rsidRPr="002774D6">
        <w:t>понимать связь вместимости и объёма;</w:t>
      </w:r>
    </w:p>
    <w:p w:rsidR="003B5799" w:rsidRPr="002774D6" w:rsidRDefault="003B5799" w:rsidP="003B5799">
      <w:pPr>
        <w:pStyle w:val="a7"/>
        <w:widowControl w:val="0"/>
        <w:numPr>
          <w:ilvl w:val="0"/>
          <w:numId w:val="15"/>
        </w:numPr>
        <w:suppressAutoHyphens/>
        <w:spacing w:after="0"/>
        <w:jc w:val="both"/>
      </w:pPr>
      <w:r w:rsidRPr="002774D6">
        <w:t>понимать связь между литром и килограммом;</w:t>
      </w:r>
    </w:p>
    <w:p w:rsidR="003B5799" w:rsidRPr="002774D6" w:rsidRDefault="003B5799" w:rsidP="003B5799">
      <w:pPr>
        <w:pStyle w:val="a7"/>
        <w:widowControl w:val="0"/>
        <w:numPr>
          <w:ilvl w:val="0"/>
          <w:numId w:val="15"/>
        </w:numPr>
        <w:suppressAutoHyphens/>
        <w:spacing w:after="0"/>
        <w:jc w:val="both"/>
      </w:pPr>
      <w:r w:rsidRPr="002774D6">
        <w:t>понимать связь метрической системы мер с десятичной системой счисления;</w:t>
      </w:r>
    </w:p>
    <w:p w:rsidR="003B5799" w:rsidRPr="002774D6" w:rsidRDefault="003B5799" w:rsidP="003B5799">
      <w:pPr>
        <w:pStyle w:val="a7"/>
        <w:widowControl w:val="0"/>
        <w:numPr>
          <w:ilvl w:val="0"/>
          <w:numId w:val="15"/>
        </w:numPr>
        <w:suppressAutoHyphens/>
        <w:spacing w:after="0"/>
        <w:jc w:val="both"/>
      </w:pPr>
      <w:r w:rsidRPr="002774D6">
        <w:t>проводить простейшие измерения и построения на местности;</w:t>
      </w:r>
    </w:p>
    <w:p w:rsidR="003B5799" w:rsidRPr="002774D6" w:rsidRDefault="003B5799" w:rsidP="003B5799">
      <w:pPr>
        <w:pStyle w:val="a7"/>
        <w:widowControl w:val="0"/>
        <w:numPr>
          <w:ilvl w:val="0"/>
          <w:numId w:val="15"/>
        </w:numPr>
        <w:suppressAutoHyphens/>
        <w:spacing w:after="0"/>
        <w:jc w:val="both"/>
      </w:pPr>
      <w:r w:rsidRPr="002774D6">
        <w:t>вычислять площадь прямоугольного треугольника и произвольного треугольника, используя соответствующие формулы;</w:t>
      </w:r>
    </w:p>
    <w:p w:rsidR="003B5799" w:rsidRPr="002774D6" w:rsidRDefault="003B5799" w:rsidP="003B5799">
      <w:pPr>
        <w:pStyle w:val="a7"/>
        <w:widowControl w:val="0"/>
        <w:numPr>
          <w:ilvl w:val="0"/>
          <w:numId w:val="15"/>
        </w:numPr>
        <w:suppressAutoHyphens/>
        <w:spacing w:after="0"/>
        <w:jc w:val="both"/>
      </w:pPr>
      <w:r w:rsidRPr="002774D6">
        <w:t>находить рациональный способ решения задачи;</w:t>
      </w:r>
    </w:p>
    <w:p w:rsidR="003B5799" w:rsidRPr="002774D6" w:rsidRDefault="003B5799" w:rsidP="003B5799">
      <w:pPr>
        <w:pStyle w:val="a7"/>
        <w:widowControl w:val="0"/>
        <w:numPr>
          <w:ilvl w:val="0"/>
          <w:numId w:val="15"/>
        </w:numPr>
        <w:suppressAutoHyphens/>
        <w:spacing w:after="0"/>
        <w:jc w:val="both"/>
      </w:pPr>
      <w:r w:rsidRPr="002774D6">
        <w:t>решать задачи с помощью уравнений;</w:t>
      </w:r>
    </w:p>
    <w:p w:rsidR="003B5799" w:rsidRPr="002774D6" w:rsidRDefault="003B5799" w:rsidP="003B5799">
      <w:pPr>
        <w:pStyle w:val="a7"/>
        <w:widowControl w:val="0"/>
        <w:numPr>
          <w:ilvl w:val="0"/>
          <w:numId w:val="15"/>
        </w:numPr>
        <w:suppressAutoHyphens/>
        <w:spacing w:after="0"/>
        <w:jc w:val="both"/>
      </w:pPr>
      <w:r w:rsidRPr="002774D6">
        <w:t>видеть аналогию между величинами, участвующими в описании процесса движения, процесса работы и процесса покупки (продажи) товара, в плане возникающих зависимостей;</w:t>
      </w:r>
    </w:p>
    <w:p w:rsidR="003B5799" w:rsidRPr="002774D6" w:rsidRDefault="003B5799" w:rsidP="003B5799">
      <w:pPr>
        <w:pStyle w:val="a7"/>
        <w:widowControl w:val="0"/>
        <w:numPr>
          <w:ilvl w:val="0"/>
          <w:numId w:val="15"/>
        </w:numPr>
        <w:suppressAutoHyphens/>
        <w:spacing w:after="0"/>
        <w:jc w:val="both"/>
      </w:pPr>
      <w:r w:rsidRPr="002774D6">
        <w:t>использовать круговую диаграмму как средство представления структуры данной совокупности;</w:t>
      </w:r>
    </w:p>
    <w:p w:rsidR="003B5799" w:rsidRPr="002774D6" w:rsidRDefault="003B5799" w:rsidP="003B5799">
      <w:pPr>
        <w:pStyle w:val="a7"/>
        <w:widowControl w:val="0"/>
        <w:numPr>
          <w:ilvl w:val="0"/>
          <w:numId w:val="15"/>
        </w:numPr>
        <w:suppressAutoHyphens/>
        <w:spacing w:after="0"/>
        <w:jc w:val="both"/>
      </w:pPr>
      <w:r w:rsidRPr="002774D6">
        <w:t>читать круговые диаграммы с разделением круга на 2, 3, 4, 6, 8 равных долей;</w:t>
      </w:r>
    </w:p>
    <w:p w:rsidR="003B5799" w:rsidRPr="002774D6" w:rsidRDefault="003B5799" w:rsidP="003B5799">
      <w:pPr>
        <w:pStyle w:val="a7"/>
        <w:widowControl w:val="0"/>
        <w:numPr>
          <w:ilvl w:val="0"/>
          <w:numId w:val="15"/>
        </w:numPr>
        <w:suppressAutoHyphens/>
        <w:spacing w:after="0"/>
        <w:jc w:val="both"/>
      </w:pPr>
      <w:r w:rsidRPr="002774D6">
        <w:t>осуществлять выбор соответствующей круговой диаграммы;</w:t>
      </w:r>
    </w:p>
    <w:p w:rsidR="003B5799" w:rsidRPr="002774D6" w:rsidRDefault="003B5799" w:rsidP="003B5799">
      <w:pPr>
        <w:pStyle w:val="a7"/>
        <w:widowControl w:val="0"/>
        <w:numPr>
          <w:ilvl w:val="0"/>
          <w:numId w:val="15"/>
        </w:numPr>
        <w:suppressAutoHyphens/>
        <w:spacing w:after="0"/>
        <w:jc w:val="both"/>
      </w:pPr>
      <w:r w:rsidRPr="002774D6">
        <w:t>строить простейшие круговые диаграммы;</w:t>
      </w:r>
    </w:p>
    <w:p w:rsidR="003B5799" w:rsidRPr="002774D6" w:rsidRDefault="003B5799" w:rsidP="003B5799">
      <w:pPr>
        <w:pStyle w:val="a7"/>
        <w:widowControl w:val="0"/>
        <w:numPr>
          <w:ilvl w:val="0"/>
          <w:numId w:val="15"/>
        </w:numPr>
        <w:suppressAutoHyphens/>
        <w:spacing w:after="0"/>
        <w:jc w:val="both"/>
      </w:pPr>
      <w:r w:rsidRPr="002774D6">
        <w:t>понимать смысл термина «алгоритм»;</w:t>
      </w:r>
    </w:p>
    <w:p w:rsidR="003B5799" w:rsidRPr="002774D6" w:rsidRDefault="003B5799" w:rsidP="003B5799">
      <w:pPr>
        <w:pStyle w:val="a7"/>
        <w:widowControl w:val="0"/>
        <w:numPr>
          <w:ilvl w:val="0"/>
          <w:numId w:val="15"/>
        </w:numPr>
        <w:suppressAutoHyphens/>
        <w:spacing w:after="0"/>
        <w:jc w:val="both"/>
      </w:pPr>
      <w:r w:rsidRPr="002774D6">
        <w:t>осуществлять построчную запись алгоритма;</w:t>
      </w:r>
    </w:p>
    <w:p w:rsidR="003B5799" w:rsidRDefault="003B5799" w:rsidP="003B5799">
      <w:pPr>
        <w:pStyle w:val="a7"/>
        <w:widowControl w:val="0"/>
        <w:numPr>
          <w:ilvl w:val="0"/>
          <w:numId w:val="15"/>
        </w:numPr>
        <w:suppressAutoHyphens/>
        <w:spacing w:after="0"/>
        <w:jc w:val="both"/>
      </w:pPr>
      <w:r w:rsidRPr="002774D6">
        <w:t>записывать простейшие линейные алгоритмы с помощью блок-схемы.</w:t>
      </w:r>
    </w:p>
    <w:p w:rsidR="003B5799" w:rsidRDefault="003B5799" w:rsidP="003B5799">
      <w:pPr>
        <w:pStyle w:val="a7"/>
        <w:spacing w:after="0"/>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11"/>
        <w:ind w:left="-180" w:firstLine="387"/>
        <w:jc w:val="center"/>
        <w:rPr>
          <w:rFonts w:ascii="Times New Roman" w:hAnsi="Times New Roman"/>
          <w:b/>
          <w:caps/>
          <w:sz w:val="28"/>
          <w:szCs w:val="24"/>
        </w:rPr>
      </w:pPr>
    </w:p>
    <w:p w:rsidR="003B5799" w:rsidRDefault="003B5799" w:rsidP="003B5799">
      <w:pPr>
        <w:pStyle w:val="11"/>
        <w:ind w:left="-180" w:firstLine="387"/>
        <w:jc w:val="center"/>
        <w:rPr>
          <w:rFonts w:ascii="Times New Roman" w:hAnsi="Times New Roman"/>
          <w:b/>
          <w:caps/>
          <w:sz w:val="28"/>
          <w:szCs w:val="24"/>
        </w:rPr>
      </w:pPr>
    </w:p>
    <w:p w:rsidR="003B5799" w:rsidRDefault="003B5799" w:rsidP="003B5799">
      <w:pPr>
        <w:pStyle w:val="11"/>
        <w:ind w:left="-180" w:firstLine="387"/>
        <w:jc w:val="center"/>
        <w:rPr>
          <w:rFonts w:ascii="Times New Roman" w:hAnsi="Times New Roman"/>
          <w:b/>
          <w:caps/>
          <w:sz w:val="28"/>
          <w:szCs w:val="24"/>
        </w:rPr>
      </w:pPr>
    </w:p>
    <w:p w:rsidR="003B5799" w:rsidRDefault="003B5799" w:rsidP="003B5799">
      <w:pPr>
        <w:pStyle w:val="11"/>
        <w:ind w:left="-180" w:firstLine="387"/>
        <w:jc w:val="center"/>
        <w:rPr>
          <w:rFonts w:ascii="Times New Roman" w:hAnsi="Times New Roman"/>
          <w:b/>
          <w:caps/>
          <w:sz w:val="28"/>
          <w:szCs w:val="24"/>
        </w:rPr>
      </w:pPr>
    </w:p>
    <w:p w:rsidR="003B5799" w:rsidRDefault="003B5799" w:rsidP="003B5799">
      <w:pPr>
        <w:pStyle w:val="11"/>
        <w:ind w:left="-180" w:firstLine="387"/>
        <w:jc w:val="center"/>
        <w:rPr>
          <w:rFonts w:ascii="Times New Roman" w:hAnsi="Times New Roman"/>
          <w:b/>
          <w:caps/>
          <w:sz w:val="28"/>
          <w:szCs w:val="24"/>
        </w:rPr>
      </w:pPr>
    </w:p>
    <w:p w:rsidR="003B5799" w:rsidRPr="0091640A" w:rsidRDefault="003B5799" w:rsidP="003B5799">
      <w:pPr>
        <w:pStyle w:val="11"/>
        <w:ind w:left="-180" w:firstLine="387"/>
        <w:jc w:val="center"/>
        <w:rPr>
          <w:rFonts w:ascii="Times New Roman" w:hAnsi="Times New Roman"/>
          <w:b/>
          <w:caps/>
          <w:sz w:val="28"/>
          <w:szCs w:val="24"/>
        </w:rPr>
      </w:pPr>
      <w:r w:rsidRPr="0091640A">
        <w:rPr>
          <w:rFonts w:ascii="Times New Roman" w:hAnsi="Times New Roman"/>
          <w:b/>
          <w:caps/>
          <w:sz w:val="28"/>
          <w:szCs w:val="24"/>
        </w:rPr>
        <w:lastRenderedPageBreak/>
        <w:t>Универсальные учебные действия</w:t>
      </w:r>
    </w:p>
    <w:p w:rsidR="003B5799" w:rsidRPr="0091640A" w:rsidRDefault="003B5799" w:rsidP="003B5799">
      <w:pPr>
        <w:pStyle w:val="11"/>
        <w:ind w:left="-180" w:firstLine="387"/>
        <w:jc w:val="center"/>
        <w:rPr>
          <w:rFonts w:ascii="Times New Roman" w:hAnsi="Times New Roman"/>
          <w:b/>
          <w:caps/>
          <w:sz w:val="28"/>
          <w:szCs w:val="24"/>
        </w:rPr>
      </w:pPr>
      <w:r w:rsidRPr="0091640A">
        <w:rPr>
          <w:rFonts w:ascii="Times New Roman" w:hAnsi="Times New Roman"/>
          <w:b/>
          <w:sz w:val="24"/>
          <w:szCs w:val="24"/>
        </w:rPr>
        <w:t>по математике 4 класс</w:t>
      </w:r>
    </w:p>
    <w:p w:rsidR="003B5799" w:rsidRPr="0091640A" w:rsidRDefault="003B5799" w:rsidP="003B5799">
      <w:pPr>
        <w:pStyle w:val="11"/>
        <w:ind w:left="-180" w:firstLine="387"/>
        <w:jc w:val="both"/>
        <w:rPr>
          <w:rFonts w:ascii="Times New Roman" w:hAnsi="Times New Roman"/>
          <w:b/>
          <w:caps/>
          <w:sz w:val="28"/>
          <w:szCs w:val="24"/>
        </w:rPr>
      </w:pPr>
      <w:r w:rsidRPr="0091640A">
        <w:rPr>
          <w:rFonts w:ascii="Times New Roman" w:hAnsi="Times New Roman"/>
          <w:b/>
          <w:caps/>
          <w:sz w:val="28"/>
          <w:szCs w:val="24"/>
        </w:rPr>
        <w:t xml:space="preserve"> </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b/>
          <w:sz w:val="24"/>
          <w:szCs w:val="24"/>
        </w:rPr>
        <w:t>Личностные УУД.</w:t>
      </w:r>
      <w:r w:rsidRPr="0091640A">
        <w:rPr>
          <w:rFonts w:ascii="Times New Roman" w:hAnsi="Times New Roman"/>
          <w:i/>
          <w:iCs/>
          <w:sz w:val="24"/>
          <w:szCs w:val="24"/>
        </w:rPr>
        <w:t xml:space="preserve"> </w:t>
      </w:r>
      <w:r w:rsidRPr="0091640A">
        <w:rPr>
          <w:rFonts w:ascii="Times New Roman" w:hAnsi="Times New Roman"/>
          <w:sz w:val="24"/>
          <w:szCs w:val="24"/>
        </w:rPr>
        <w:t>Система заданий, ориентирующая младшего школьника на оказание помощи героям учебника (Маше или Мише) или своему соседу по парте, позволит научится или получить возможность научиться проявлять познавательную инициативу в оказании помощи соученикам. Задания типа: «Продолжи ответ Маши, опираясь на следующее соотношение…». Ч.</w:t>
      </w:r>
      <w:r w:rsidRPr="000C1EB8">
        <w:rPr>
          <w:rFonts w:ascii="Times New Roman" w:hAnsi="Times New Roman"/>
          <w:sz w:val="24"/>
          <w:szCs w:val="24"/>
        </w:rPr>
        <w:t> </w:t>
      </w:r>
      <w:r w:rsidRPr="0091640A">
        <w:rPr>
          <w:rFonts w:ascii="Times New Roman" w:hAnsi="Times New Roman"/>
          <w:sz w:val="24"/>
          <w:szCs w:val="24"/>
        </w:rPr>
        <w:t>1: 51</w:t>
      </w:r>
      <w:r w:rsidRPr="000C1EB8">
        <w:rPr>
          <w:rFonts w:ascii="Times New Roman" w:hAnsi="Times New Roman"/>
          <w:sz w:val="24"/>
          <w:szCs w:val="24"/>
        </w:rPr>
        <w:t> </w:t>
      </w:r>
      <w:r w:rsidRPr="0091640A">
        <w:rPr>
          <w:rFonts w:ascii="Times New Roman" w:hAnsi="Times New Roman"/>
          <w:sz w:val="24"/>
          <w:szCs w:val="24"/>
        </w:rPr>
        <w:t>(148), 86</w:t>
      </w:r>
      <w:r w:rsidRPr="000C1EB8">
        <w:rPr>
          <w:rFonts w:ascii="Times New Roman" w:hAnsi="Times New Roman"/>
          <w:sz w:val="24"/>
          <w:szCs w:val="24"/>
        </w:rPr>
        <w:t> </w:t>
      </w:r>
      <w:r w:rsidRPr="0091640A">
        <w:rPr>
          <w:rFonts w:ascii="Times New Roman" w:hAnsi="Times New Roman"/>
          <w:sz w:val="24"/>
          <w:szCs w:val="24"/>
        </w:rPr>
        <w:t>(291), 88</w:t>
      </w:r>
      <w:r w:rsidRPr="000C1EB8">
        <w:rPr>
          <w:rFonts w:ascii="Times New Roman" w:hAnsi="Times New Roman"/>
          <w:sz w:val="24"/>
          <w:szCs w:val="24"/>
        </w:rPr>
        <w:t> </w:t>
      </w:r>
      <w:r w:rsidRPr="0091640A">
        <w:rPr>
          <w:rFonts w:ascii="Times New Roman" w:hAnsi="Times New Roman"/>
          <w:sz w:val="24"/>
          <w:szCs w:val="24"/>
        </w:rPr>
        <w:t>(300), 96</w:t>
      </w:r>
      <w:r w:rsidRPr="000C1EB8">
        <w:rPr>
          <w:rFonts w:ascii="Times New Roman" w:hAnsi="Times New Roman"/>
          <w:sz w:val="24"/>
          <w:szCs w:val="24"/>
        </w:rPr>
        <w:t> </w:t>
      </w:r>
      <w:r w:rsidRPr="0091640A">
        <w:rPr>
          <w:rFonts w:ascii="Times New Roman" w:hAnsi="Times New Roman"/>
          <w:sz w:val="24"/>
          <w:szCs w:val="24"/>
        </w:rPr>
        <w:t>(327); Ч.</w:t>
      </w:r>
      <w:r w:rsidRPr="000C1EB8">
        <w:rPr>
          <w:rFonts w:ascii="Times New Roman" w:hAnsi="Times New Roman"/>
          <w:sz w:val="24"/>
          <w:szCs w:val="24"/>
        </w:rPr>
        <w:t> </w:t>
      </w:r>
      <w:r w:rsidRPr="0091640A">
        <w:rPr>
          <w:rFonts w:ascii="Times New Roman" w:hAnsi="Times New Roman"/>
          <w:sz w:val="24"/>
          <w:szCs w:val="24"/>
        </w:rPr>
        <w:t>2: 11</w:t>
      </w:r>
      <w:r w:rsidRPr="000C1EB8">
        <w:rPr>
          <w:rFonts w:ascii="Times New Roman" w:hAnsi="Times New Roman"/>
          <w:sz w:val="24"/>
          <w:szCs w:val="24"/>
        </w:rPr>
        <w:t> </w:t>
      </w:r>
      <w:r w:rsidRPr="0091640A">
        <w:rPr>
          <w:rFonts w:ascii="Times New Roman" w:hAnsi="Times New Roman"/>
          <w:sz w:val="24"/>
          <w:szCs w:val="24"/>
        </w:rPr>
        <w:t>(19), 43</w:t>
      </w:r>
      <w:r w:rsidRPr="000C1EB8">
        <w:rPr>
          <w:rFonts w:ascii="Times New Roman" w:hAnsi="Times New Roman"/>
          <w:sz w:val="24"/>
          <w:szCs w:val="24"/>
        </w:rPr>
        <w:t> </w:t>
      </w:r>
      <w:r w:rsidRPr="0091640A">
        <w:rPr>
          <w:rFonts w:ascii="Times New Roman" w:hAnsi="Times New Roman"/>
          <w:sz w:val="24"/>
          <w:szCs w:val="24"/>
        </w:rPr>
        <w:t>(146), 70</w:t>
      </w:r>
      <w:r w:rsidRPr="000C1EB8">
        <w:rPr>
          <w:rFonts w:ascii="Times New Roman" w:hAnsi="Times New Roman"/>
          <w:sz w:val="24"/>
          <w:szCs w:val="24"/>
        </w:rPr>
        <w:t> </w:t>
      </w:r>
      <w:r w:rsidRPr="0091640A">
        <w:rPr>
          <w:rFonts w:ascii="Times New Roman" w:hAnsi="Times New Roman"/>
          <w:sz w:val="24"/>
          <w:szCs w:val="24"/>
        </w:rPr>
        <w:t>(227), 74</w:t>
      </w:r>
      <w:r w:rsidRPr="000C1EB8">
        <w:rPr>
          <w:rFonts w:ascii="Times New Roman" w:hAnsi="Times New Roman"/>
          <w:sz w:val="24"/>
          <w:szCs w:val="24"/>
        </w:rPr>
        <w:t> </w:t>
      </w:r>
      <w:r w:rsidRPr="0091640A">
        <w:rPr>
          <w:rFonts w:ascii="Times New Roman" w:hAnsi="Times New Roman"/>
          <w:sz w:val="24"/>
          <w:szCs w:val="24"/>
        </w:rPr>
        <w:t>(241), 87</w:t>
      </w:r>
      <w:r w:rsidRPr="000C1EB8">
        <w:rPr>
          <w:rFonts w:ascii="Times New Roman" w:hAnsi="Times New Roman"/>
          <w:sz w:val="24"/>
          <w:szCs w:val="24"/>
        </w:rPr>
        <w:t> </w:t>
      </w:r>
      <w:r w:rsidRPr="0091640A">
        <w:rPr>
          <w:rFonts w:ascii="Times New Roman" w:hAnsi="Times New Roman"/>
          <w:sz w:val="24"/>
          <w:szCs w:val="24"/>
        </w:rPr>
        <w:t>(281).</w:t>
      </w: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b/>
          <w:sz w:val="24"/>
          <w:szCs w:val="24"/>
        </w:rPr>
        <w:t>Регулятивные УУД.</w:t>
      </w:r>
      <w:r w:rsidRPr="0091640A">
        <w:rPr>
          <w:rFonts w:ascii="Times New Roman" w:hAnsi="Times New Roman"/>
          <w:i/>
          <w:iCs/>
          <w:sz w:val="24"/>
          <w:szCs w:val="24"/>
        </w:rPr>
        <w:t xml:space="preserve"> </w:t>
      </w:r>
      <w:r w:rsidRPr="0091640A">
        <w:rPr>
          <w:rFonts w:ascii="Times New Roman" w:hAnsi="Times New Roman"/>
          <w:sz w:val="24"/>
          <w:szCs w:val="24"/>
        </w:rPr>
        <w:t>Система заданий, ориентирующая младшего школьника на проверку правильности выполнения задания по правилу, алгоритму, с помощью таблицы, инструментов, рисунков, образцов и т.</w:t>
      </w:r>
      <w:r w:rsidRPr="000C1EB8">
        <w:rPr>
          <w:rFonts w:ascii="Times New Roman" w:hAnsi="Times New Roman"/>
          <w:sz w:val="24"/>
          <w:szCs w:val="24"/>
        </w:rPr>
        <w:t> </w:t>
      </w:r>
      <w:r w:rsidRPr="0091640A">
        <w:rPr>
          <w:rFonts w:ascii="Times New Roman" w:hAnsi="Times New Roman"/>
          <w:sz w:val="24"/>
          <w:szCs w:val="24"/>
        </w:rPr>
        <w:t>д., позволит ученику научиться или получить возможность научиться контролировать свою деятельность по ходу или результатам выполнения задания. Задания типа: «Выполни проверку выбранного варианта решения, сопоставив его с условием (таблицей)…»; «Если у тебя получилось уравнение х+(х+30)=250, то все указания были выполнены верно и тебе удалось найти решение задачи с помощью уравнения». Ч.</w:t>
      </w:r>
      <w:r w:rsidRPr="000C1EB8">
        <w:rPr>
          <w:rFonts w:ascii="Times New Roman" w:hAnsi="Times New Roman"/>
          <w:sz w:val="24"/>
          <w:szCs w:val="24"/>
        </w:rPr>
        <w:t> </w:t>
      </w:r>
      <w:r w:rsidRPr="0091640A">
        <w:rPr>
          <w:rFonts w:ascii="Times New Roman" w:hAnsi="Times New Roman"/>
          <w:sz w:val="24"/>
          <w:szCs w:val="24"/>
        </w:rPr>
        <w:t>1: 13</w:t>
      </w:r>
      <w:r w:rsidRPr="000C1EB8">
        <w:rPr>
          <w:rFonts w:ascii="Times New Roman" w:hAnsi="Times New Roman"/>
          <w:sz w:val="24"/>
          <w:szCs w:val="24"/>
        </w:rPr>
        <w:t> </w:t>
      </w:r>
      <w:r w:rsidRPr="0091640A">
        <w:rPr>
          <w:rFonts w:ascii="Times New Roman" w:hAnsi="Times New Roman"/>
          <w:sz w:val="24"/>
          <w:szCs w:val="24"/>
        </w:rPr>
        <w:t>(25), 24</w:t>
      </w:r>
      <w:r w:rsidRPr="000C1EB8">
        <w:rPr>
          <w:rFonts w:ascii="Times New Roman" w:hAnsi="Times New Roman"/>
          <w:sz w:val="24"/>
          <w:szCs w:val="24"/>
        </w:rPr>
        <w:t> </w:t>
      </w:r>
      <w:r w:rsidRPr="0091640A">
        <w:rPr>
          <w:rFonts w:ascii="Times New Roman" w:hAnsi="Times New Roman"/>
          <w:sz w:val="24"/>
          <w:szCs w:val="24"/>
        </w:rPr>
        <w:t>(57), 25</w:t>
      </w:r>
      <w:r w:rsidRPr="000C1EB8">
        <w:rPr>
          <w:rFonts w:ascii="Times New Roman" w:hAnsi="Times New Roman"/>
          <w:sz w:val="24"/>
          <w:szCs w:val="24"/>
        </w:rPr>
        <w:t> </w:t>
      </w:r>
      <w:r w:rsidRPr="0091640A">
        <w:rPr>
          <w:rFonts w:ascii="Times New Roman" w:hAnsi="Times New Roman"/>
          <w:sz w:val="24"/>
          <w:szCs w:val="24"/>
        </w:rPr>
        <w:t>(59), 37</w:t>
      </w:r>
      <w:r w:rsidRPr="000C1EB8">
        <w:rPr>
          <w:rFonts w:ascii="Times New Roman" w:hAnsi="Times New Roman"/>
          <w:sz w:val="24"/>
          <w:szCs w:val="24"/>
        </w:rPr>
        <w:t> </w:t>
      </w:r>
      <w:r w:rsidRPr="0091640A">
        <w:rPr>
          <w:rFonts w:ascii="Times New Roman" w:hAnsi="Times New Roman"/>
          <w:sz w:val="24"/>
          <w:szCs w:val="24"/>
        </w:rPr>
        <w:t>(104), 38</w:t>
      </w:r>
      <w:r w:rsidRPr="000C1EB8">
        <w:rPr>
          <w:rFonts w:ascii="Times New Roman" w:hAnsi="Times New Roman"/>
          <w:sz w:val="24"/>
          <w:szCs w:val="24"/>
        </w:rPr>
        <w:t> </w:t>
      </w:r>
      <w:r w:rsidRPr="0091640A">
        <w:rPr>
          <w:rFonts w:ascii="Times New Roman" w:hAnsi="Times New Roman"/>
          <w:sz w:val="24"/>
          <w:szCs w:val="24"/>
        </w:rPr>
        <w:t>(108), 54</w:t>
      </w:r>
      <w:r w:rsidRPr="000C1EB8">
        <w:rPr>
          <w:rFonts w:ascii="Times New Roman" w:hAnsi="Times New Roman"/>
          <w:sz w:val="24"/>
          <w:szCs w:val="24"/>
        </w:rPr>
        <w:t> </w:t>
      </w:r>
      <w:r w:rsidRPr="0091640A">
        <w:rPr>
          <w:rFonts w:ascii="Times New Roman" w:hAnsi="Times New Roman"/>
          <w:sz w:val="24"/>
          <w:szCs w:val="24"/>
        </w:rPr>
        <w:t>(158), 55</w:t>
      </w:r>
      <w:r w:rsidRPr="000C1EB8">
        <w:rPr>
          <w:rFonts w:ascii="Times New Roman" w:hAnsi="Times New Roman"/>
          <w:sz w:val="24"/>
          <w:szCs w:val="24"/>
        </w:rPr>
        <w:t> </w:t>
      </w:r>
      <w:r w:rsidRPr="0091640A">
        <w:rPr>
          <w:rFonts w:ascii="Times New Roman" w:hAnsi="Times New Roman"/>
          <w:sz w:val="24"/>
          <w:szCs w:val="24"/>
        </w:rPr>
        <w:t>(159, 161), 56</w:t>
      </w:r>
      <w:r w:rsidRPr="000C1EB8">
        <w:rPr>
          <w:rFonts w:ascii="Times New Roman" w:hAnsi="Times New Roman"/>
          <w:sz w:val="24"/>
          <w:szCs w:val="24"/>
        </w:rPr>
        <w:t> </w:t>
      </w:r>
      <w:r w:rsidRPr="0091640A">
        <w:rPr>
          <w:rFonts w:ascii="Times New Roman" w:hAnsi="Times New Roman"/>
          <w:sz w:val="24"/>
          <w:szCs w:val="24"/>
        </w:rPr>
        <w:t>(164), 58</w:t>
      </w:r>
      <w:r w:rsidRPr="000C1EB8">
        <w:rPr>
          <w:rFonts w:ascii="Times New Roman" w:hAnsi="Times New Roman"/>
          <w:sz w:val="24"/>
          <w:szCs w:val="24"/>
        </w:rPr>
        <w:t> </w:t>
      </w:r>
      <w:r w:rsidRPr="0091640A">
        <w:rPr>
          <w:rFonts w:ascii="Times New Roman" w:hAnsi="Times New Roman"/>
          <w:sz w:val="24"/>
          <w:szCs w:val="24"/>
        </w:rPr>
        <w:t>(172), 60</w:t>
      </w:r>
      <w:r w:rsidRPr="000C1EB8">
        <w:rPr>
          <w:rFonts w:ascii="Times New Roman" w:hAnsi="Times New Roman"/>
          <w:sz w:val="24"/>
          <w:szCs w:val="24"/>
        </w:rPr>
        <w:t> </w:t>
      </w:r>
      <w:r w:rsidRPr="0091640A">
        <w:rPr>
          <w:rFonts w:ascii="Times New Roman" w:hAnsi="Times New Roman"/>
          <w:sz w:val="24"/>
          <w:szCs w:val="24"/>
        </w:rPr>
        <w:t>(180, 181), 61</w:t>
      </w:r>
      <w:r w:rsidRPr="000C1EB8">
        <w:rPr>
          <w:rFonts w:ascii="Times New Roman" w:hAnsi="Times New Roman"/>
          <w:sz w:val="24"/>
          <w:szCs w:val="24"/>
        </w:rPr>
        <w:t> </w:t>
      </w:r>
      <w:r w:rsidRPr="0091640A">
        <w:rPr>
          <w:rFonts w:ascii="Times New Roman" w:hAnsi="Times New Roman"/>
          <w:sz w:val="24"/>
          <w:szCs w:val="24"/>
        </w:rPr>
        <w:t>(184), 75</w:t>
      </w:r>
      <w:r w:rsidRPr="000C1EB8">
        <w:rPr>
          <w:rFonts w:ascii="Times New Roman" w:hAnsi="Times New Roman"/>
          <w:sz w:val="24"/>
          <w:szCs w:val="24"/>
        </w:rPr>
        <w:t> </w:t>
      </w:r>
      <w:r w:rsidRPr="0091640A">
        <w:rPr>
          <w:rFonts w:ascii="Times New Roman" w:hAnsi="Times New Roman"/>
          <w:sz w:val="24"/>
          <w:szCs w:val="24"/>
        </w:rPr>
        <w:t>(248), 76 (249); Ч.</w:t>
      </w:r>
      <w:r w:rsidRPr="000C1EB8">
        <w:rPr>
          <w:rFonts w:ascii="Times New Roman" w:hAnsi="Times New Roman"/>
          <w:sz w:val="24"/>
          <w:szCs w:val="24"/>
        </w:rPr>
        <w:t> </w:t>
      </w:r>
      <w:r w:rsidRPr="0091640A">
        <w:rPr>
          <w:rFonts w:ascii="Times New Roman" w:hAnsi="Times New Roman"/>
          <w:sz w:val="24"/>
          <w:szCs w:val="24"/>
        </w:rPr>
        <w:t>2: 33</w:t>
      </w:r>
      <w:r w:rsidRPr="000C1EB8">
        <w:rPr>
          <w:rFonts w:ascii="Times New Roman" w:hAnsi="Times New Roman"/>
          <w:sz w:val="24"/>
          <w:szCs w:val="24"/>
        </w:rPr>
        <w:t> </w:t>
      </w:r>
      <w:r w:rsidRPr="0091640A">
        <w:rPr>
          <w:rFonts w:ascii="Times New Roman" w:hAnsi="Times New Roman"/>
          <w:sz w:val="24"/>
          <w:szCs w:val="24"/>
        </w:rPr>
        <w:t>(110), 39–40</w:t>
      </w:r>
      <w:r w:rsidRPr="000C1EB8">
        <w:rPr>
          <w:rFonts w:ascii="Times New Roman" w:hAnsi="Times New Roman"/>
          <w:sz w:val="24"/>
          <w:szCs w:val="24"/>
        </w:rPr>
        <w:t> </w:t>
      </w:r>
      <w:r w:rsidRPr="0091640A">
        <w:rPr>
          <w:rFonts w:ascii="Times New Roman" w:hAnsi="Times New Roman"/>
          <w:sz w:val="24"/>
          <w:szCs w:val="24"/>
        </w:rPr>
        <w:t>(137), 40</w:t>
      </w:r>
      <w:r w:rsidRPr="000C1EB8">
        <w:rPr>
          <w:rFonts w:ascii="Times New Roman" w:hAnsi="Times New Roman"/>
          <w:sz w:val="24"/>
          <w:szCs w:val="24"/>
        </w:rPr>
        <w:t> </w:t>
      </w:r>
      <w:r w:rsidRPr="0091640A">
        <w:rPr>
          <w:rFonts w:ascii="Times New Roman" w:hAnsi="Times New Roman"/>
          <w:sz w:val="24"/>
          <w:szCs w:val="24"/>
        </w:rPr>
        <w:t>(140), 41</w:t>
      </w:r>
      <w:r w:rsidRPr="000C1EB8">
        <w:rPr>
          <w:rFonts w:ascii="Times New Roman" w:hAnsi="Times New Roman"/>
          <w:sz w:val="24"/>
          <w:szCs w:val="24"/>
        </w:rPr>
        <w:t> </w:t>
      </w:r>
      <w:r w:rsidRPr="0091640A">
        <w:rPr>
          <w:rFonts w:ascii="Times New Roman" w:hAnsi="Times New Roman"/>
          <w:sz w:val="24"/>
          <w:szCs w:val="24"/>
        </w:rPr>
        <w:t>(141), 42</w:t>
      </w:r>
      <w:r w:rsidRPr="000C1EB8">
        <w:rPr>
          <w:rFonts w:ascii="Times New Roman" w:hAnsi="Times New Roman"/>
          <w:sz w:val="24"/>
          <w:szCs w:val="24"/>
        </w:rPr>
        <w:t> </w:t>
      </w:r>
      <w:r w:rsidRPr="0091640A">
        <w:rPr>
          <w:rFonts w:ascii="Times New Roman" w:hAnsi="Times New Roman"/>
          <w:sz w:val="24"/>
          <w:szCs w:val="24"/>
        </w:rPr>
        <w:t>(144), 52</w:t>
      </w:r>
      <w:r w:rsidRPr="000C1EB8">
        <w:rPr>
          <w:rFonts w:ascii="Times New Roman" w:hAnsi="Times New Roman"/>
          <w:sz w:val="24"/>
          <w:szCs w:val="24"/>
        </w:rPr>
        <w:t> </w:t>
      </w:r>
      <w:r w:rsidRPr="0091640A">
        <w:rPr>
          <w:rFonts w:ascii="Times New Roman" w:hAnsi="Times New Roman"/>
          <w:sz w:val="24"/>
          <w:szCs w:val="24"/>
        </w:rPr>
        <w:t>(168), 53</w:t>
      </w:r>
      <w:r w:rsidRPr="000C1EB8">
        <w:rPr>
          <w:rFonts w:ascii="Times New Roman" w:hAnsi="Times New Roman"/>
          <w:sz w:val="24"/>
          <w:szCs w:val="24"/>
        </w:rPr>
        <w:t> </w:t>
      </w:r>
      <w:r w:rsidRPr="0091640A">
        <w:rPr>
          <w:rFonts w:ascii="Times New Roman" w:hAnsi="Times New Roman"/>
          <w:sz w:val="24"/>
          <w:szCs w:val="24"/>
        </w:rPr>
        <w:t>(170), 54</w:t>
      </w:r>
      <w:r w:rsidRPr="000C1EB8">
        <w:rPr>
          <w:rFonts w:ascii="Times New Roman" w:hAnsi="Times New Roman"/>
          <w:sz w:val="24"/>
          <w:szCs w:val="24"/>
        </w:rPr>
        <w:t> </w:t>
      </w:r>
      <w:r w:rsidRPr="0091640A">
        <w:rPr>
          <w:rFonts w:ascii="Times New Roman" w:hAnsi="Times New Roman"/>
          <w:sz w:val="24"/>
          <w:szCs w:val="24"/>
        </w:rPr>
        <w:t>(174), 62</w:t>
      </w:r>
      <w:r w:rsidRPr="000C1EB8">
        <w:rPr>
          <w:rFonts w:ascii="Times New Roman" w:hAnsi="Times New Roman"/>
          <w:sz w:val="24"/>
          <w:szCs w:val="24"/>
        </w:rPr>
        <w:t> </w:t>
      </w:r>
      <w:r w:rsidRPr="0091640A">
        <w:rPr>
          <w:rFonts w:ascii="Times New Roman" w:hAnsi="Times New Roman"/>
          <w:sz w:val="24"/>
          <w:szCs w:val="24"/>
        </w:rPr>
        <w:t>(197), 63</w:t>
      </w:r>
      <w:r w:rsidRPr="000C1EB8">
        <w:rPr>
          <w:rFonts w:ascii="Times New Roman" w:hAnsi="Times New Roman"/>
          <w:sz w:val="24"/>
          <w:szCs w:val="24"/>
        </w:rPr>
        <w:t> </w:t>
      </w:r>
      <w:r w:rsidRPr="0091640A">
        <w:rPr>
          <w:rFonts w:ascii="Times New Roman" w:hAnsi="Times New Roman"/>
          <w:sz w:val="24"/>
          <w:szCs w:val="24"/>
        </w:rPr>
        <w:t>(199), 84–85</w:t>
      </w:r>
      <w:r w:rsidRPr="000C1EB8">
        <w:rPr>
          <w:rFonts w:ascii="Times New Roman" w:hAnsi="Times New Roman"/>
          <w:sz w:val="24"/>
          <w:szCs w:val="24"/>
        </w:rPr>
        <w:t> </w:t>
      </w:r>
      <w:r w:rsidRPr="0091640A">
        <w:rPr>
          <w:rFonts w:ascii="Times New Roman" w:hAnsi="Times New Roman"/>
          <w:sz w:val="24"/>
          <w:szCs w:val="24"/>
        </w:rPr>
        <w:t>(275), 98</w:t>
      </w:r>
      <w:r w:rsidRPr="000C1EB8">
        <w:rPr>
          <w:rFonts w:ascii="Times New Roman" w:hAnsi="Times New Roman"/>
          <w:sz w:val="24"/>
          <w:szCs w:val="24"/>
        </w:rPr>
        <w:t> </w:t>
      </w:r>
      <w:r w:rsidRPr="0091640A">
        <w:rPr>
          <w:rFonts w:ascii="Times New Roman" w:hAnsi="Times New Roman"/>
          <w:sz w:val="24"/>
          <w:szCs w:val="24"/>
        </w:rPr>
        <w:t>(316), 102</w:t>
      </w:r>
      <w:r w:rsidRPr="000C1EB8">
        <w:rPr>
          <w:rFonts w:ascii="Times New Roman" w:hAnsi="Times New Roman"/>
          <w:sz w:val="24"/>
          <w:szCs w:val="24"/>
        </w:rPr>
        <w:t> </w:t>
      </w:r>
      <w:r w:rsidRPr="0091640A">
        <w:rPr>
          <w:rFonts w:ascii="Times New Roman" w:hAnsi="Times New Roman"/>
          <w:sz w:val="24"/>
          <w:szCs w:val="24"/>
        </w:rPr>
        <w:t>(335, 336, 337), 103</w:t>
      </w:r>
      <w:r w:rsidRPr="000C1EB8">
        <w:rPr>
          <w:rFonts w:ascii="Times New Roman" w:hAnsi="Times New Roman"/>
          <w:sz w:val="24"/>
          <w:szCs w:val="24"/>
        </w:rPr>
        <w:t> </w:t>
      </w:r>
      <w:r w:rsidRPr="0091640A">
        <w:rPr>
          <w:rFonts w:ascii="Times New Roman" w:hAnsi="Times New Roman"/>
          <w:sz w:val="24"/>
          <w:szCs w:val="24"/>
        </w:rPr>
        <w:t>(338, 340).</w:t>
      </w: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b/>
          <w:sz w:val="24"/>
          <w:szCs w:val="24"/>
        </w:rPr>
        <w:t>Познавательные УУД.</w:t>
      </w:r>
      <w:r w:rsidRPr="0091640A">
        <w:rPr>
          <w:rFonts w:ascii="Times New Roman" w:hAnsi="Times New Roman"/>
          <w:i/>
          <w:iCs/>
          <w:sz w:val="24"/>
          <w:szCs w:val="24"/>
        </w:rPr>
        <w:t xml:space="preserve"> </w:t>
      </w:r>
      <w:r w:rsidRPr="0091640A">
        <w:rPr>
          <w:rFonts w:ascii="Times New Roman" w:hAnsi="Times New Roman"/>
          <w:sz w:val="24"/>
          <w:szCs w:val="24"/>
        </w:rPr>
        <w:t xml:space="preserve">Ученик научится или получит возможность научиться: </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w:t>
      </w:r>
      <w:r w:rsidRPr="0091640A">
        <w:rPr>
          <w:rFonts w:ascii="Times New Roman" w:hAnsi="Times New Roman"/>
          <w:i/>
          <w:iCs/>
          <w:sz w:val="24"/>
          <w:szCs w:val="24"/>
        </w:rPr>
        <w:t xml:space="preserve"> </w:t>
      </w:r>
      <w:r w:rsidRPr="0091640A">
        <w:rPr>
          <w:rFonts w:ascii="Times New Roman" w:hAnsi="Times New Roman"/>
          <w:i/>
          <w:sz w:val="24"/>
          <w:szCs w:val="24"/>
          <w:u w:val="single"/>
        </w:rPr>
        <w:t>подводить под понятие</w:t>
      </w:r>
      <w:r w:rsidRPr="0091640A">
        <w:rPr>
          <w:rFonts w:ascii="Times New Roman" w:hAnsi="Times New Roman"/>
          <w:i/>
          <w:sz w:val="24"/>
          <w:szCs w:val="24"/>
        </w:rPr>
        <w:t xml:space="preserve"> (формулировать правило) на основе выделения существенных признаков.</w:t>
      </w:r>
      <w:r w:rsidRPr="0091640A">
        <w:rPr>
          <w:rFonts w:ascii="Times New Roman" w:hAnsi="Times New Roman"/>
          <w:b/>
          <w:sz w:val="24"/>
          <w:szCs w:val="24"/>
        </w:rPr>
        <w:t xml:space="preserve"> </w:t>
      </w:r>
      <w:r w:rsidRPr="0091640A">
        <w:rPr>
          <w:rFonts w:ascii="Times New Roman" w:hAnsi="Times New Roman"/>
          <w:sz w:val="24"/>
          <w:szCs w:val="24"/>
        </w:rPr>
        <w:t>Ч.</w:t>
      </w:r>
      <w:r w:rsidRPr="000C1EB8">
        <w:rPr>
          <w:rFonts w:ascii="Times New Roman" w:hAnsi="Times New Roman"/>
          <w:sz w:val="24"/>
          <w:szCs w:val="24"/>
        </w:rPr>
        <w:t> </w:t>
      </w:r>
      <w:r w:rsidRPr="0091640A">
        <w:rPr>
          <w:rFonts w:ascii="Times New Roman" w:hAnsi="Times New Roman"/>
          <w:sz w:val="24"/>
          <w:szCs w:val="24"/>
        </w:rPr>
        <w:t>1: 26</w:t>
      </w:r>
      <w:r w:rsidRPr="000C1EB8">
        <w:rPr>
          <w:rFonts w:ascii="Times New Roman" w:hAnsi="Times New Roman"/>
          <w:sz w:val="24"/>
          <w:szCs w:val="24"/>
        </w:rPr>
        <w:t> </w:t>
      </w:r>
      <w:r w:rsidRPr="0091640A">
        <w:rPr>
          <w:rFonts w:ascii="Times New Roman" w:hAnsi="Times New Roman"/>
          <w:sz w:val="24"/>
          <w:szCs w:val="24"/>
        </w:rPr>
        <w:t>(62), 28</w:t>
      </w:r>
      <w:r w:rsidRPr="000C1EB8">
        <w:rPr>
          <w:rFonts w:ascii="Times New Roman" w:hAnsi="Times New Roman"/>
          <w:sz w:val="24"/>
          <w:szCs w:val="24"/>
        </w:rPr>
        <w:t> </w:t>
      </w:r>
      <w:r w:rsidRPr="0091640A">
        <w:rPr>
          <w:rFonts w:ascii="Times New Roman" w:hAnsi="Times New Roman"/>
          <w:sz w:val="24"/>
          <w:szCs w:val="24"/>
        </w:rPr>
        <w:t>(70), 30</w:t>
      </w:r>
      <w:r w:rsidRPr="000C1EB8">
        <w:rPr>
          <w:rFonts w:ascii="Times New Roman" w:hAnsi="Times New Roman"/>
          <w:sz w:val="24"/>
          <w:szCs w:val="24"/>
        </w:rPr>
        <w:t> </w:t>
      </w:r>
      <w:r w:rsidRPr="0091640A">
        <w:rPr>
          <w:rFonts w:ascii="Times New Roman" w:hAnsi="Times New Roman"/>
          <w:sz w:val="24"/>
          <w:szCs w:val="24"/>
        </w:rPr>
        <w:t>(76), 36</w:t>
      </w:r>
      <w:r w:rsidRPr="000C1EB8">
        <w:rPr>
          <w:rFonts w:ascii="Times New Roman" w:hAnsi="Times New Roman"/>
          <w:sz w:val="24"/>
          <w:szCs w:val="24"/>
        </w:rPr>
        <w:t> </w:t>
      </w:r>
      <w:r w:rsidRPr="0091640A">
        <w:rPr>
          <w:rFonts w:ascii="Times New Roman" w:hAnsi="Times New Roman"/>
          <w:sz w:val="24"/>
          <w:szCs w:val="24"/>
        </w:rPr>
        <w:t>(99), 51</w:t>
      </w:r>
      <w:r w:rsidRPr="000C1EB8">
        <w:rPr>
          <w:rFonts w:ascii="Times New Roman" w:hAnsi="Times New Roman"/>
          <w:sz w:val="24"/>
          <w:szCs w:val="24"/>
        </w:rPr>
        <w:t> </w:t>
      </w:r>
      <w:r w:rsidRPr="0091640A">
        <w:rPr>
          <w:rFonts w:ascii="Times New Roman" w:hAnsi="Times New Roman"/>
          <w:sz w:val="24"/>
          <w:szCs w:val="24"/>
        </w:rPr>
        <w:t>(148), 54</w:t>
      </w:r>
      <w:r w:rsidRPr="000C1EB8">
        <w:rPr>
          <w:rFonts w:ascii="Times New Roman" w:hAnsi="Times New Roman"/>
          <w:sz w:val="24"/>
          <w:szCs w:val="24"/>
        </w:rPr>
        <w:t> </w:t>
      </w:r>
      <w:r w:rsidRPr="0091640A">
        <w:rPr>
          <w:rFonts w:ascii="Times New Roman" w:hAnsi="Times New Roman"/>
          <w:sz w:val="24"/>
          <w:szCs w:val="24"/>
        </w:rPr>
        <w:t>(156, 158), 56</w:t>
      </w:r>
      <w:r w:rsidRPr="000C1EB8">
        <w:rPr>
          <w:rFonts w:ascii="Times New Roman" w:hAnsi="Times New Roman"/>
          <w:sz w:val="24"/>
          <w:szCs w:val="24"/>
        </w:rPr>
        <w:t> </w:t>
      </w:r>
      <w:r w:rsidRPr="0091640A">
        <w:rPr>
          <w:rFonts w:ascii="Times New Roman" w:hAnsi="Times New Roman"/>
          <w:sz w:val="24"/>
          <w:szCs w:val="24"/>
        </w:rPr>
        <w:t>(163), 58</w:t>
      </w:r>
      <w:r w:rsidRPr="000C1EB8">
        <w:rPr>
          <w:rFonts w:ascii="Times New Roman" w:hAnsi="Times New Roman"/>
          <w:sz w:val="24"/>
          <w:szCs w:val="24"/>
        </w:rPr>
        <w:t> </w:t>
      </w:r>
      <w:r w:rsidRPr="0091640A">
        <w:rPr>
          <w:rFonts w:ascii="Times New Roman" w:hAnsi="Times New Roman"/>
          <w:sz w:val="24"/>
          <w:szCs w:val="24"/>
        </w:rPr>
        <w:t>(170), 61</w:t>
      </w:r>
      <w:r w:rsidRPr="000C1EB8">
        <w:rPr>
          <w:rFonts w:ascii="Times New Roman" w:hAnsi="Times New Roman"/>
          <w:sz w:val="24"/>
          <w:szCs w:val="24"/>
        </w:rPr>
        <w:t> </w:t>
      </w:r>
      <w:r w:rsidRPr="0091640A">
        <w:rPr>
          <w:rFonts w:ascii="Times New Roman" w:hAnsi="Times New Roman"/>
          <w:sz w:val="24"/>
          <w:szCs w:val="24"/>
        </w:rPr>
        <w:t>(184), 63</w:t>
      </w:r>
      <w:r w:rsidRPr="000C1EB8">
        <w:rPr>
          <w:rFonts w:ascii="Times New Roman" w:hAnsi="Times New Roman"/>
          <w:sz w:val="24"/>
          <w:szCs w:val="24"/>
        </w:rPr>
        <w:t> </w:t>
      </w:r>
      <w:r w:rsidRPr="0091640A">
        <w:rPr>
          <w:rFonts w:ascii="Times New Roman" w:hAnsi="Times New Roman"/>
          <w:sz w:val="24"/>
          <w:szCs w:val="24"/>
        </w:rPr>
        <w:t>(196), 71</w:t>
      </w:r>
      <w:r w:rsidRPr="000C1EB8">
        <w:rPr>
          <w:rFonts w:ascii="Times New Roman" w:hAnsi="Times New Roman"/>
          <w:sz w:val="24"/>
          <w:szCs w:val="24"/>
        </w:rPr>
        <w:t> </w:t>
      </w:r>
      <w:r w:rsidRPr="0091640A">
        <w:rPr>
          <w:rFonts w:ascii="Times New Roman" w:hAnsi="Times New Roman"/>
          <w:sz w:val="24"/>
          <w:szCs w:val="24"/>
        </w:rPr>
        <w:t>(234), 77</w:t>
      </w:r>
      <w:r w:rsidRPr="000C1EB8">
        <w:rPr>
          <w:rFonts w:ascii="Times New Roman" w:hAnsi="Times New Roman"/>
          <w:sz w:val="24"/>
          <w:szCs w:val="24"/>
        </w:rPr>
        <w:t> </w:t>
      </w:r>
      <w:r w:rsidRPr="0091640A">
        <w:rPr>
          <w:rFonts w:ascii="Times New Roman" w:hAnsi="Times New Roman"/>
          <w:sz w:val="24"/>
          <w:szCs w:val="24"/>
        </w:rPr>
        <w:t>(253, 255), 81</w:t>
      </w:r>
      <w:r w:rsidRPr="000C1EB8">
        <w:rPr>
          <w:rFonts w:ascii="Times New Roman" w:hAnsi="Times New Roman"/>
          <w:sz w:val="24"/>
          <w:szCs w:val="24"/>
        </w:rPr>
        <w:t> </w:t>
      </w:r>
      <w:r w:rsidRPr="0091640A">
        <w:rPr>
          <w:rFonts w:ascii="Times New Roman" w:hAnsi="Times New Roman"/>
          <w:sz w:val="24"/>
          <w:szCs w:val="24"/>
        </w:rPr>
        <w:t>(271), 86</w:t>
      </w:r>
      <w:r w:rsidRPr="000C1EB8">
        <w:rPr>
          <w:rFonts w:ascii="Times New Roman" w:hAnsi="Times New Roman"/>
          <w:sz w:val="24"/>
          <w:szCs w:val="24"/>
        </w:rPr>
        <w:t> </w:t>
      </w:r>
      <w:r w:rsidRPr="0091640A">
        <w:rPr>
          <w:rFonts w:ascii="Times New Roman" w:hAnsi="Times New Roman"/>
          <w:sz w:val="24"/>
          <w:szCs w:val="24"/>
        </w:rPr>
        <w:t>(291), 88</w:t>
      </w:r>
      <w:r w:rsidRPr="000C1EB8">
        <w:rPr>
          <w:rFonts w:ascii="Times New Roman" w:hAnsi="Times New Roman"/>
          <w:sz w:val="24"/>
          <w:szCs w:val="24"/>
        </w:rPr>
        <w:t> </w:t>
      </w:r>
      <w:r w:rsidRPr="0091640A">
        <w:rPr>
          <w:rFonts w:ascii="Times New Roman" w:hAnsi="Times New Roman"/>
          <w:sz w:val="24"/>
          <w:szCs w:val="24"/>
        </w:rPr>
        <w:t>(300), 103</w:t>
      </w:r>
      <w:r w:rsidRPr="000C1EB8">
        <w:rPr>
          <w:rFonts w:ascii="Times New Roman" w:hAnsi="Times New Roman"/>
          <w:sz w:val="24"/>
          <w:szCs w:val="24"/>
        </w:rPr>
        <w:t> </w:t>
      </w:r>
      <w:r w:rsidRPr="0091640A">
        <w:rPr>
          <w:rFonts w:ascii="Times New Roman" w:hAnsi="Times New Roman"/>
          <w:sz w:val="24"/>
          <w:szCs w:val="24"/>
        </w:rPr>
        <w:t>(354), 107</w:t>
      </w:r>
      <w:r w:rsidRPr="000C1EB8">
        <w:rPr>
          <w:rFonts w:ascii="Times New Roman" w:hAnsi="Times New Roman"/>
          <w:sz w:val="24"/>
          <w:szCs w:val="24"/>
        </w:rPr>
        <w:t> </w:t>
      </w:r>
      <w:r w:rsidRPr="0091640A">
        <w:rPr>
          <w:rFonts w:ascii="Times New Roman" w:hAnsi="Times New Roman"/>
          <w:sz w:val="24"/>
          <w:szCs w:val="24"/>
        </w:rPr>
        <w:t>(369); Ч.</w:t>
      </w:r>
      <w:r w:rsidRPr="000C1EB8">
        <w:rPr>
          <w:rFonts w:ascii="Times New Roman" w:hAnsi="Times New Roman"/>
          <w:sz w:val="24"/>
          <w:szCs w:val="24"/>
        </w:rPr>
        <w:t> </w:t>
      </w:r>
      <w:r w:rsidRPr="0091640A">
        <w:rPr>
          <w:rFonts w:ascii="Times New Roman" w:hAnsi="Times New Roman"/>
          <w:sz w:val="24"/>
          <w:szCs w:val="24"/>
        </w:rPr>
        <w:t>2: 9</w:t>
      </w:r>
      <w:r w:rsidRPr="000C1EB8">
        <w:rPr>
          <w:rFonts w:ascii="Times New Roman" w:hAnsi="Times New Roman"/>
          <w:sz w:val="24"/>
          <w:szCs w:val="24"/>
        </w:rPr>
        <w:t> </w:t>
      </w:r>
      <w:r w:rsidRPr="0091640A">
        <w:rPr>
          <w:rFonts w:ascii="Times New Roman" w:hAnsi="Times New Roman"/>
          <w:sz w:val="24"/>
          <w:szCs w:val="24"/>
        </w:rPr>
        <w:t>(8), 18</w:t>
      </w:r>
      <w:r w:rsidRPr="000C1EB8">
        <w:rPr>
          <w:rFonts w:ascii="Times New Roman" w:hAnsi="Times New Roman"/>
          <w:sz w:val="24"/>
          <w:szCs w:val="24"/>
        </w:rPr>
        <w:t> </w:t>
      </w:r>
      <w:r w:rsidRPr="0091640A">
        <w:rPr>
          <w:rFonts w:ascii="Times New Roman" w:hAnsi="Times New Roman"/>
          <w:sz w:val="24"/>
          <w:szCs w:val="24"/>
        </w:rPr>
        <w:t>(44), 25</w:t>
      </w:r>
      <w:r w:rsidRPr="000C1EB8">
        <w:rPr>
          <w:rFonts w:ascii="Times New Roman" w:hAnsi="Times New Roman"/>
          <w:sz w:val="24"/>
          <w:szCs w:val="24"/>
        </w:rPr>
        <w:t> </w:t>
      </w:r>
      <w:r w:rsidRPr="0091640A">
        <w:rPr>
          <w:rFonts w:ascii="Times New Roman" w:hAnsi="Times New Roman"/>
          <w:sz w:val="24"/>
          <w:szCs w:val="24"/>
        </w:rPr>
        <w:t>(75), 43</w:t>
      </w:r>
      <w:r w:rsidRPr="000C1EB8">
        <w:rPr>
          <w:rFonts w:ascii="Times New Roman" w:hAnsi="Times New Roman"/>
          <w:sz w:val="24"/>
          <w:szCs w:val="24"/>
        </w:rPr>
        <w:t> </w:t>
      </w:r>
      <w:r w:rsidRPr="0091640A">
        <w:rPr>
          <w:rFonts w:ascii="Times New Roman" w:hAnsi="Times New Roman"/>
          <w:sz w:val="24"/>
          <w:szCs w:val="24"/>
        </w:rPr>
        <w:t>(146), 44</w:t>
      </w:r>
      <w:r w:rsidRPr="000C1EB8">
        <w:rPr>
          <w:rFonts w:ascii="Times New Roman" w:hAnsi="Times New Roman"/>
          <w:sz w:val="24"/>
          <w:szCs w:val="24"/>
        </w:rPr>
        <w:t> </w:t>
      </w:r>
      <w:r w:rsidRPr="0091640A">
        <w:rPr>
          <w:rFonts w:ascii="Times New Roman" w:hAnsi="Times New Roman"/>
          <w:sz w:val="24"/>
          <w:szCs w:val="24"/>
        </w:rPr>
        <w:t>(150), 46</w:t>
      </w:r>
      <w:r w:rsidRPr="000C1EB8">
        <w:rPr>
          <w:rFonts w:ascii="Times New Roman" w:hAnsi="Times New Roman"/>
          <w:sz w:val="24"/>
          <w:szCs w:val="24"/>
        </w:rPr>
        <w:t> </w:t>
      </w:r>
      <w:r w:rsidRPr="0091640A">
        <w:rPr>
          <w:rFonts w:ascii="Times New Roman" w:hAnsi="Times New Roman"/>
          <w:sz w:val="24"/>
          <w:szCs w:val="24"/>
        </w:rPr>
        <w:t>(154), 54</w:t>
      </w:r>
      <w:r w:rsidRPr="000C1EB8">
        <w:rPr>
          <w:rFonts w:ascii="Times New Roman" w:hAnsi="Times New Roman"/>
          <w:sz w:val="24"/>
          <w:szCs w:val="24"/>
        </w:rPr>
        <w:t> </w:t>
      </w:r>
      <w:r w:rsidRPr="0091640A">
        <w:rPr>
          <w:rFonts w:ascii="Times New Roman" w:hAnsi="Times New Roman"/>
          <w:sz w:val="24"/>
          <w:szCs w:val="24"/>
        </w:rPr>
        <w:t>(172), 63</w:t>
      </w:r>
      <w:r w:rsidRPr="000C1EB8">
        <w:rPr>
          <w:rFonts w:ascii="Times New Roman" w:hAnsi="Times New Roman"/>
          <w:sz w:val="24"/>
          <w:szCs w:val="24"/>
        </w:rPr>
        <w:t> </w:t>
      </w:r>
      <w:r w:rsidRPr="0091640A">
        <w:rPr>
          <w:rFonts w:ascii="Times New Roman" w:hAnsi="Times New Roman"/>
          <w:sz w:val="24"/>
          <w:szCs w:val="24"/>
        </w:rPr>
        <w:t>(200), 70</w:t>
      </w:r>
      <w:r w:rsidRPr="000C1EB8">
        <w:rPr>
          <w:rFonts w:ascii="Times New Roman" w:hAnsi="Times New Roman"/>
          <w:sz w:val="24"/>
          <w:szCs w:val="24"/>
        </w:rPr>
        <w:t> </w:t>
      </w:r>
      <w:r w:rsidRPr="0091640A">
        <w:rPr>
          <w:rFonts w:ascii="Times New Roman" w:hAnsi="Times New Roman"/>
          <w:sz w:val="24"/>
          <w:szCs w:val="24"/>
        </w:rPr>
        <w:t>(227), 73</w:t>
      </w:r>
      <w:r w:rsidRPr="000C1EB8">
        <w:rPr>
          <w:rFonts w:ascii="Times New Roman" w:hAnsi="Times New Roman"/>
          <w:sz w:val="24"/>
          <w:szCs w:val="24"/>
        </w:rPr>
        <w:t> </w:t>
      </w:r>
      <w:r w:rsidRPr="0091640A">
        <w:rPr>
          <w:rFonts w:ascii="Times New Roman" w:hAnsi="Times New Roman"/>
          <w:sz w:val="24"/>
          <w:szCs w:val="24"/>
        </w:rPr>
        <w:t>(238);</w:t>
      </w:r>
    </w:p>
    <w:p w:rsidR="003B5799" w:rsidRPr="0091640A" w:rsidRDefault="003B5799" w:rsidP="003B5799">
      <w:pPr>
        <w:pStyle w:val="11"/>
        <w:ind w:left="-180" w:firstLine="387"/>
        <w:jc w:val="both"/>
        <w:rPr>
          <w:rFonts w:ascii="Times New Roman" w:hAnsi="Times New Roman"/>
          <w:iCs/>
          <w:sz w:val="24"/>
          <w:szCs w:val="24"/>
          <w:u w:val="single"/>
        </w:rPr>
      </w:pPr>
      <w:r w:rsidRPr="0091640A">
        <w:rPr>
          <w:rFonts w:ascii="Times New Roman" w:hAnsi="Times New Roman"/>
          <w:iCs/>
          <w:sz w:val="24"/>
          <w:szCs w:val="24"/>
          <w:u w:val="single"/>
        </w:rPr>
        <w:t xml:space="preserve">– </w:t>
      </w:r>
      <w:r w:rsidRPr="0091640A">
        <w:rPr>
          <w:rFonts w:ascii="Times New Roman" w:hAnsi="Times New Roman"/>
          <w:sz w:val="24"/>
          <w:szCs w:val="24"/>
          <w:u w:val="single"/>
        </w:rPr>
        <w:t>владеть общими приемами решения задач, выполнения заданий и вычислений:</w:t>
      </w:r>
      <w:r w:rsidRPr="0091640A">
        <w:rPr>
          <w:rFonts w:ascii="Times New Roman" w:hAnsi="Times New Roman"/>
          <w:iCs/>
          <w:sz w:val="24"/>
          <w:szCs w:val="24"/>
          <w:u w:val="single"/>
        </w:rPr>
        <w:t xml:space="preserve"> </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а) выполнять задания с использованием материальных объектов (счетных палочек, указателей и др.), рисунков, схем. Ч.</w:t>
      </w:r>
      <w:r w:rsidRPr="000C1EB8">
        <w:rPr>
          <w:rFonts w:ascii="Times New Roman" w:hAnsi="Times New Roman"/>
          <w:sz w:val="24"/>
          <w:szCs w:val="24"/>
        </w:rPr>
        <w:t> </w:t>
      </w:r>
      <w:r w:rsidRPr="0091640A">
        <w:rPr>
          <w:rFonts w:ascii="Times New Roman" w:hAnsi="Times New Roman"/>
          <w:sz w:val="24"/>
          <w:szCs w:val="24"/>
        </w:rPr>
        <w:t>1: 9</w:t>
      </w:r>
      <w:r w:rsidRPr="000C1EB8">
        <w:rPr>
          <w:rFonts w:ascii="Times New Roman" w:hAnsi="Times New Roman"/>
          <w:sz w:val="24"/>
          <w:szCs w:val="24"/>
        </w:rPr>
        <w:t> </w:t>
      </w:r>
      <w:r w:rsidRPr="0091640A">
        <w:rPr>
          <w:rFonts w:ascii="Times New Roman" w:hAnsi="Times New Roman"/>
          <w:sz w:val="24"/>
          <w:szCs w:val="24"/>
        </w:rPr>
        <w:t>(12), 10</w:t>
      </w:r>
      <w:r w:rsidRPr="000C1EB8">
        <w:rPr>
          <w:rFonts w:ascii="Times New Roman" w:hAnsi="Times New Roman"/>
          <w:sz w:val="24"/>
          <w:szCs w:val="24"/>
        </w:rPr>
        <w:t> </w:t>
      </w:r>
      <w:r w:rsidRPr="0091640A">
        <w:rPr>
          <w:rFonts w:ascii="Times New Roman" w:hAnsi="Times New Roman"/>
          <w:sz w:val="24"/>
          <w:szCs w:val="24"/>
        </w:rPr>
        <w:t>(19), 11</w:t>
      </w:r>
      <w:r w:rsidRPr="000C1EB8">
        <w:rPr>
          <w:rFonts w:ascii="Times New Roman" w:hAnsi="Times New Roman"/>
          <w:sz w:val="24"/>
          <w:szCs w:val="24"/>
        </w:rPr>
        <w:t> </w:t>
      </w:r>
      <w:r w:rsidRPr="0091640A">
        <w:rPr>
          <w:rFonts w:ascii="Times New Roman" w:hAnsi="Times New Roman"/>
          <w:sz w:val="24"/>
          <w:szCs w:val="24"/>
        </w:rPr>
        <w:t>(21), 12</w:t>
      </w:r>
      <w:r w:rsidRPr="000C1EB8">
        <w:rPr>
          <w:rFonts w:ascii="Times New Roman" w:hAnsi="Times New Roman"/>
          <w:sz w:val="24"/>
          <w:szCs w:val="24"/>
        </w:rPr>
        <w:t> </w:t>
      </w:r>
      <w:r w:rsidRPr="0091640A">
        <w:rPr>
          <w:rFonts w:ascii="Times New Roman" w:hAnsi="Times New Roman"/>
          <w:sz w:val="24"/>
          <w:szCs w:val="24"/>
        </w:rPr>
        <w:t>(23, 24), 13</w:t>
      </w:r>
      <w:r w:rsidRPr="000C1EB8">
        <w:rPr>
          <w:rFonts w:ascii="Times New Roman" w:hAnsi="Times New Roman"/>
          <w:sz w:val="24"/>
          <w:szCs w:val="24"/>
        </w:rPr>
        <w:t> </w:t>
      </w:r>
      <w:r w:rsidRPr="0091640A">
        <w:rPr>
          <w:rFonts w:ascii="Times New Roman" w:hAnsi="Times New Roman"/>
          <w:sz w:val="24"/>
          <w:szCs w:val="24"/>
        </w:rPr>
        <w:t>(25), 17</w:t>
      </w:r>
      <w:r w:rsidRPr="000C1EB8">
        <w:rPr>
          <w:rFonts w:ascii="Times New Roman" w:hAnsi="Times New Roman"/>
          <w:sz w:val="24"/>
          <w:szCs w:val="24"/>
        </w:rPr>
        <w:t> </w:t>
      </w:r>
      <w:r w:rsidRPr="0091640A">
        <w:rPr>
          <w:rFonts w:ascii="Times New Roman" w:hAnsi="Times New Roman"/>
          <w:sz w:val="24"/>
          <w:szCs w:val="24"/>
        </w:rPr>
        <w:t>(36), 18</w:t>
      </w:r>
      <w:r w:rsidRPr="000C1EB8">
        <w:rPr>
          <w:rFonts w:ascii="Times New Roman" w:hAnsi="Times New Roman"/>
          <w:sz w:val="24"/>
          <w:szCs w:val="24"/>
        </w:rPr>
        <w:t> </w:t>
      </w:r>
      <w:r w:rsidRPr="0091640A">
        <w:rPr>
          <w:rFonts w:ascii="Times New Roman" w:hAnsi="Times New Roman"/>
          <w:sz w:val="24"/>
          <w:szCs w:val="24"/>
        </w:rPr>
        <w:t>(38), 19</w:t>
      </w:r>
      <w:r w:rsidRPr="000C1EB8">
        <w:rPr>
          <w:rFonts w:ascii="Times New Roman" w:hAnsi="Times New Roman"/>
          <w:sz w:val="24"/>
          <w:szCs w:val="24"/>
        </w:rPr>
        <w:t> </w:t>
      </w:r>
      <w:r w:rsidRPr="0091640A">
        <w:rPr>
          <w:rFonts w:ascii="Times New Roman" w:hAnsi="Times New Roman"/>
          <w:sz w:val="24"/>
          <w:szCs w:val="24"/>
        </w:rPr>
        <w:t>(44), 21</w:t>
      </w:r>
      <w:r w:rsidRPr="000C1EB8">
        <w:rPr>
          <w:rFonts w:ascii="Times New Roman" w:hAnsi="Times New Roman"/>
          <w:sz w:val="24"/>
          <w:szCs w:val="24"/>
        </w:rPr>
        <w:t> </w:t>
      </w:r>
      <w:r w:rsidRPr="0091640A">
        <w:rPr>
          <w:rFonts w:ascii="Times New Roman" w:hAnsi="Times New Roman"/>
          <w:sz w:val="24"/>
          <w:szCs w:val="24"/>
        </w:rPr>
        <w:t xml:space="preserve">(51, 52), </w:t>
      </w:r>
      <w:r w:rsidRPr="0091640A">
        <w:rPr>
          <w:rFonts w:ascii="Times New Roman" w:hAnsi="Times New Roman"/>
          <w:b/>
          <w:sz w:val="24"/>
          <w:szCs w:val="24"/>
        </w:rPr>
        <w:t>32</w:t>
      </w:r>
      <w:r w:rsidRPr="000C1EB8">
        <w:rPr>
          <w:rFonts w:ascii="Times New Roman" w:hAnsi="Times New Roman"/>
          <w:b/>
          <w:sz w:val="24"/>
          <w:szCs w:val="24"/>
        </w:rPr>
        <w:t> </w:t>
      </w:r>
      <w:r w:rsidRPr="0091640A">
        <w:rPr>
          <w:rFonts w:ascii="Times New Roman" w:hAnsi="Times New Roman"/>
          <w:b/>
          <w:sz w:val="24"/>
          <w:szCs w:val="24"/>
        </w:rPr>
        <w:t>(90)</w:t>
      </w:r>
      <w:r w:rsidRPr="0091640A">
        <w:rPr>
          <w:rFonts w:ascii="Times New Roman" w:hAnsi="Times New Roman"/>
          <w:sz w:val="24"/>
          <w:szCs w:val="24"/>
        </w:rPr>
        <w:t xml:space="preserve">, </w:t>
      </w:r>
      <w:r w:rsidRPr="0091640A">
        <w:rPr>
          <w:rFonts w:ascii="Times New Roman" w:hAnsi="Times New Roman"/>
          <w:b/>
          <w:sz w:val="24"/>
          <w:szCs w:val="24"/>
        </w:rPr>
        <w:t>46</w:t>
      </w:r>
      <w:r w:rsidRPr="000C1EB8">
        <w:rPr>
          <w:rFonts w:ascii="Times New Roman" w:hAnsi="Times New Roman"/>
          <w:b/>
          <w:sz w:val="24"/>
          <w:szCs w:val="24"/>
        </w:rPr>
        <w:t> </w:t>
      </w:r>
      <w:r w:rsidRPr="0091640A">
        <w:rPr>
          <w:rFonts w:ascii="Times New Roman" w:hAnsi="Times New Roman"/>
          <w:b/>
          <w:sz w:val="24"/>
          <w:szCs w:val="24"/>
        </w:rPr>
        <w:t>(133)</w:t>
      </w:r>
      <w:r w:rsidRPr="0091640A">
        <w:rPr>
          <w:rFonts w:ascii="Times New Roman" w:hAnsi="Times New Roman"/>
          <w:sz w:val="24"/>
          <w:szCs w:val="24"/>
        </w:rPr>
        <w:t>, 50</w:t>
      </w:r>
      <w:r w:rsidRPr="000C1EB8">
        <w:rPr>
          <w:rFonts w:ascii="Times New Roman" w:hAnsi="Times New Roman"/>
          <w:sz w:val="24"/>
          <w:szCs w:val="24"/>
        </w:rPr>
        <w:t> </w:t>
      </w:r>
      <w:r w:rsidRPr="0091640A">
        <w:rPr>
          <w:rFonts w:ascii="Times New Roman" w:hAnsi="Times New Roman"/>
          <w:sz w:val="24"/>
          <w:szCs w:val="24"/>
        </w:rPr>
        <w:t>(145, 146), 68</w:t>
      </w:r>
      <w:r w:rsidRPr="000C1EB8">
        <w:rPr>
          <w:rFonts w:ascii="Times New Roman" w:hAnsi="Times New Roman"/>
          <w:sz w:val="24"/>
          <w:szCs w:val="24"/>
        </w:rPr>
        <w:t> </w:t>
      </w:r>
      <w:r w:rsidRPr="0091640A">
        <w:rPr>
          <w:rFonts w:ascii="Times New Roman" w:hAnsi="Times New Roman"/>
          <w:sz w:val="24"/>
          <w:szCs w:val="24"/>
        </w:rPr>
        <w:t>(223), 80</w:t>
      </w:r>
      <w:r w:rsidRPr="000C1EB8">
        <w:rPr>
          <w:rFonts w:ascii="Times New Roman" w:hAnsi="Times New Roman"/>
          <w:sz w:val="24"/>
          <w:szCs w:val="24"/>
        </w:rPr>
        <w:t> </w:t>
      </w:r>
      <w:r w:rsidRPr="0091640A">
        <w:rPr>
          <w:rFonts w:ascii="Times New Roman" w:hAnsi="Times New Roman"/>
          <w:sz w:val="24"/>
          <w:szCs w:val="24"/>
        </w:rPr>
        <w:t>(268, 269), 90</w:t>
      </w:r>
      <w:r w:rsidRPr="000C1EB8">
        <w:rPr>
          <w:rFonts w:ascii="Times New Roman" w:hAnsi="Times New Roman"/>
          <w:sz w:val="24"/>
          <w:szCs w:val="24"/>
        </w:rPr>
        <w:t> </w:t>
      </w:r>
      <w:r w:rsidRPr="0091640A">
        <w:rPr>
          <w:rFonts w:ascii="Times New Roman" w:hAnsi="Times New Roman"/>
          <w:sz w:val="24"/>
          <w:szCs w:val="24"/>
        </w:rPr>
        <w:t>(307), 91</w:t>
      </w:r>
      <w:r w:rsidRPr="000C1EB8">
        <w:rPr>
          <w:rFonts w:ascii="Times New Roman" w:hAnsi="Times New Roman"/>
          <w:sz w:val="24"/>
          <w:szCs w:val="24"/>
        </w:rPr>
        <w:t> </w:t>
      </w:r>
      <w:r w:rsidRPr="0091640A">
        <w:rPr>
          <w:rFonts w:ascii="Times New Roman" w:hAnsi="Times New Roman"/>
          <w:sz w:val="24"/>
          <w:szCs w:val="24"/>
        </w:rPr>
        <w:t>(310), 99</w:t>
      </w:r>
      <w:r w:rsidRPr="000C1EB8">
        <w:rPr>
          <w:rFonts w:ascii="Times New Roman" w:hAnsi="Times New Roman"/>
          <w:sz w:val="24"/>
          <w:szCs w:val="24"/>
        </w:rPr>
        <w:t> </w:t>
      </w:r>
      <w:r w:rsidRPr="0091640A">
        <w:rPr>
          <w:rFonts w:ascii="Times New Roman" w:hAnsi="Times New Roman"/>
          <w:sz w:val="24"/>
          <w:szCs w:val="24"/>
        </w:rPr>
        <w:t>(343), 123</w:t>
      </w:r>
      <w:r w:rsidRPr="000C1EB8">
        <w:rPr>
          <w:rFonts w:ascii="Times New Roman" w:hAnsi="Times New Roman"/>
          <w:sz w:val="24"/>
          <w:szCs w:val="24"/>
        </w:rPr>
        <w:t> </w:t>
      </w:r>
      <w:r w:rsidRPr="0091640A">
        <w:rPr>
          <w:rFonts w:ascii="Times New Roman" w:hAnsi="Times New Roman"/>
          <w:sz w:val="24"/>
          <w:szCs w:val="24"/>
        </w:rPr>
        <w:t>(10); Ч.</w:t>
      </w:r>
      <w:r w:rsidRPr="000C1EB8">
        <w:rPr>
          <w:rFonts w:ascii="Times New Roman" w:hAnsi="Times New Roman"/>
          <w:sz w:val="24"/>
          <w:szCs w:val="24"/>
        </w:rPr>
        <w:t> </w:t>
      </w:r>
      <w:r w:rsidRPr="0091640A">
        <w:rPr>
          <w:rFonts w:ascii="Times New Roman" w:hAnsi="Times New Roman"/>
          <w:sz w:val="24"/>
          <w:szCs w:val="24"/>
        </w:rPr>
        <w:t>2: 25</w:t>
      </w:r>
      <w:r w:rsidRPr="000C1EB8">
        <w:rPr>
          <w:rFonts w:ascii="Times New Roman" w:hAnsi="Times New Roman"/>
          <w:sz w:val="24"/>
          <w:szCs w:val="24"/>
        </w:rPr>
        <w:t> </w:t>
      </w:r>
      <w:r w:rsidRPr="0091640A">
        <w:rPr>
          <w:rFonts w:ascii="Times New Roman" w:hAnsi="Times New Roman"/>
          <w:sz w:val="24"/>
          <w:szCs w:val="24"/>
        </w:rPr>
        <w:t>(75), 28</w:t>
      </w:r>
      <w:r w:rsidRPr="000C1EB8">
        <w:rPr>
          <w:rFonts w:ascii="Times New Roman" w:hAnsi="Times New Roman"/>
          <w:sz w:val="24"/>
          <w:szCs w:val="24"/>
        </w:rPr>
        <w:t> </w:t>
      </w:r>
      <w:r w:rsidRPr="0091640A">
        <w:rPr>
          <w:rFonts w:ascii="Times New Roman" w:hAnsi="Times New Roman"/>
          <w:sz w:val="24"/>
          <w:szCs w:val="24"/>
        </w:rPr>
        <w:t>(88), 30</w:t>
      </w:r>
      <w:r w:rsidRPr="000C1EB8">
        <w:rPr>
          <w:rFonts w:ascii="Times New Roman" w:hAnsi="Times New Roman"/>
          <w:sz w:val="24"/>
          <w:szCs w:val="24"/>
        </w:rPr>
        <w:t> </w:t>
      </w:r>
      <w:r w:rsidRPr="0091640A">
        <w:rPr>
          <w:rFonts w:ascii="Times New Roman" w:hAnsi="Times New Roman"/>
          <w:sz w:val="24"/>
          <w:szCs w:val="24"/>
        </w:rPr>
        <w:t>(98), 31</w:t>
      </w:r>
      <w:r w:rsidRPr="000C1EB8">
        <w:rPr>
          <w:rFonts w:ascii="Times New Roman" w:hAnsi="Times New Roman"/>
          <w:sz w:val="24"/>
          <w:szCs w:val="24"/>
        </w:rPr>
        <w:t> </w:t>
      </w:r>
      <w:r w:rsidRPr="0091640A">
        <w:rPr>
          <w:rFonts w:ascii="Times New Roman" w:hAnsi="Times New Roman"/>
          <w:sz w:val="24"/>
          <w:szCs w:val="24"/>
        </w:rPr>
        <w:t>(101, 103), 32</w:t>
      </w:r>
      <w:r w:rsidRPr="000C1EB8">
        <w:rPr>
          <w:rFonts w:ascii="Times New Roman" w:hAnsi="Times New Roman"/>
          <w:sz w:val="24"/>
          <w:szCs w:val="24"/>
        </w:rPr>
        <w:t> </w:t>
      </w:r>
      <w:r w:rsidRPr="0091640A">
        <w:rPr>
          <w:rFonts w:ascii="Times New Roman" w:hAnsi="Times New Roman"/>
          <w:sz w:val="24"/>
          <w:szCs w:val="24"/>
        </w:rPr>
        <w:t>(105), 33</w:t>
      </w:r>
      <w:r w:rsidRPr="000C1EB8">
        <w:rPr>
          <w:rFonts w:ascii="Times New Roman" w:hAnsi="Times New Roman"/>
          <w:sz w:val="24"/>
          <w:szCs w:val="24"/>
        </w:rPr>
        <w:t> </w:t>
      </w:r>
      <w:r w:rsidRPr="0091640A">
        <w:rPr>
          <w:rFonts w:ascii="Times New Roman" w:hAnsi="Times New Roman"/>
          <w:sz w:val="24"/>
          <w:szCs w:val="24"/>
        </w:rPr>
        <w:t>(110), 45</w:t>
      </w:r>
      <w:r w:rsidRPr="000C1EB8">
        <w:rPr>
          <w:rFonts w:ascii="Times New Roman" w:hAnsi="Times New Roman"/>
          <w:sz w:val="24"/>
          <w:szCs w:val="24"/>
        </w:rPr>
        <w:t> </w:t>
      </w:r>
      <w:r w:rsidRPr="0091640A">
        <w:rPr>
          <w:rFonts w:ascii="Times New Roman" w:hAnsi="Times New Roman"/>
          <w:sz w:val="24"/>
          <w:szCs w:val="24"/>
        </w:rPr>
        <w:t>(152), 46</w:t>
      </w:r>
      <w:r w:rsidRPr="000C1EB8">
        <w:rPr>
          <w:rFonts w:ascii="Times New Roman" w:hAnsi="Times New Roman"/>
          <w:sz w:val="24"/>
          <w:szCs w:val="24"/>
        </w:rPr>
        <w:t> </w:t>
      </w:r>
      <w:r w:rsidRPr="0091640A">
        <w:rPr>
          <w:rFonts w:ascii="Times New Roman" w:hAnsi="Times New Roman"/>
          <w:sz w:val="24"/>
          <w:szCs w:val="24"/>
        </w:rPr>
        <w:t>(155), 48</w:t>
      </w:r>
      <w:r w:rsidRPr="000C1EB8">
        <w:rPr>
          <w:rFonts w:ascii="Times New Roman" w:hAnsi="Times New Roman"/>
          <w:sz w:val="24"/>
          <w:szCs w:val="24"/>
        </w:rPr>
        <w:t> </w:t>
      </w:r>
      <w:r w:rsidRPr="0091640A">
        <w:rPr>
          <w:rFonts w:ascii="Times New Roman" w:hAnsi="Times New Roman"/>
          <w:sz w:val="24"/>
          <w:szCs w:val="24"/>
        </w:rPr>
        <w:t>(158), 49</w:t>
      </w:r>
      <w:r w:rsidRPr="000C1EB8">
        <w:rPr>
          <w:rFonts w:ascii="Times New Roman" w:hAnsi="Times New Roman"/>
          <w:sz w:val="24"/>
          <w:szCs w:val="24"/>
        </w:rPr>
        <w:t> </w:t>
      </w:r>
      <w:r w:rsidRPr="0091640A">
        <w:rPr>
          <w:rFonts w:ascii="Times New Roman" w:hAnsi="Times New Roman"/>
          <w:sz w:val="24"/>
          <w:szCs w:val="24"/>
        </w:rPr>
        <w:t>(159), 50</w:t>
      </w:r>
      <w:r w:rsidRPr="000C1EB8">
        <w:rPr>
          <w:rFonts w:ascii="Times New Roman" w:hAnsi="Times New Roman"/>
          <w:sz w:val="24"/>
          <w:szCs w:val="24"/>
        </w:rPr>
        <w:t> </w:t>
      </w:r>
      <w:r w:rsidRPr="0091640A">
        <w:rPr>
          <w:rFonts w:ascii="Times New Roman" w:hAnsi="Times New Roman"/>
          <w:sz w:val="24"/>
          <w:szCs w:val="24"/>
        </w:rPr>
        <w:t>(162), 51</w:t>
      </w:r>
      <w:r w:rsidRPr="000C1EB8">
        <w:rPr>
          <w:rFonts w:ascii="Times New Roman" w:hAnsi="Times New Roman"/>
          <w:sz w:val="24"/>
          <w:szCs w:val="24"/>
        </w:rPr>
        <w:t> </w:t>
      </w:r>
      <w:r w:rsidRPr="0091640A">
        <w:rPr>
          <w:rFonts w:ascii="Times New Roman" w:hAnsi="Times New Roman"/>
          <w:sz w:val="24"/>
          <w:szCs w:val="24"/>
        </w:rPr>
        <w:t>(165, 166), 60</w:t>
      </w:r>
      <w:r w:rsidRPr="000C1EB8">
        <w:rPr>
          <w:rFonts w:ascii="Times New Roman" w:hAnsi="Times New Roman"/>
          <w:sz w:val="24"/>
          <w:szCs w:val="24"/>
        </w:rPr>
        <w:t> </w:t>
      </w:r>
      <w:r w:rsidRPr="0091640A">
        <w:rPr>
          <w:rFonts w:ascii="Times New Roman" w:hAnsi="Times New Roman"/>
          <w:sz w:val="24"/>
          <w:szCs w:val="24"/>
        </w:rPr>
        <w:t>(192), 61</w:t>
      </w:r>
      <w:r w:rsidRPr="000C1EB8">
        <w:rPr>
          <w:rFonts w:ascii="Times New Roman" w:hAnsi="Times New Roman"/>
          <w:sz w:val="24"/>
          <w:szCs w:val="24"/>
        </w:rPr>
        <w:t> </w:t>
      </w:r>
      <w:r w:rsidRPr="0091640A">
        <w:rPr>
          <w:rFonts w:ascii="Times New Roman" w:hAnsi="Times New Roman"/>
          <w:sz w:val="24"/>
          <w:szCs w:val="24"/>
        </w:rPr>
        <w:t>(193), 75</w:t>
      </w:r>
      <w:r w:rsidRPr="000C1EB8">
        <w:rPr>
          <w:rFonts w:ascii="Times New Roman" w:hAnsi="Times New Roman"/>
          <w:sz w:val="24"/>
          <w:szCs w:val="24"/>
        </w:rPr>
        <w:t> </w:t>
      </w:r>
      <w:r w:rsidRPr="0091640A">
        <w:rPr>
          <w:rFonts w:ascii="Times New Roman" w:hAnsi="Times New Roman"/>
          <w:sz w:val="24"/>
          <w:szCs w:val="24"/>
        </w:rPr>
        <w:t xml:space="preserve">(247), </w:t>
      </w:r>
      <w:r w:rsidRPr="0091640A">
        <w:rPr>
          <w:rFonts w:ascii="Times New Roman" w:hAnsi="Times New Roman"/>
          <w:b/>
          <w:sz w:val="24"/>
          <w:szCs w:val="24"/>
        </w:rPr>
        <w:t>78</w:t>
      </w:r>
      <w:r w:rsidRPr="000C1EB8">
        <w:rPr>
          <w:rFonts w:ascii="Times New Roman" w:hAnsi="Times New Roman"/>
          <w:b/>
          <w:sz w:val="24"/>
          <w:szCs w:val="24"/>
        </w:rPr>
        <w:t> </w:t>
      </w:r>
      <w:r w:rsidRPr="0091640A">
        <w:rPr>
          <w:rFonts w:ascii="Times New Roman" w:hAnsi="Times New Roman"/>
          <w:b/>
          <w:sz w:val="24"/>
          <w:szCs w:val="24"/>
        </w:rPr>
        <w:t>(261)</w:t>
      </w:r>
      <w:r w:rsidRPr="0091640A">
        <w:rPr>
          <w:rFonts w:ascii="Times New Roman" w:hAnsi="Times New Roman"/>
          <w:sz w:val="24"/>
          <w:szCs w:val="24"/>
        </w:rPr>
        <w:t>, 81</w:t>
      </w:r>
      <w:r w:rsidRPr="000C1EB8">
        <w:rPr>
          <w:rFonts w:ascii="Times New Roman" w:hAnsi="Times New Roman"/>
          <w:sz w:val="24"/>
          <w:szCs w:val="24"/>
        </w:rPr>
        <w:t> </w:t>
      </w:r>
      <w:r w:rsidRPr="0091640A">
        <w:rPr>
          <w:rFonts w:ascii="Times New Roman" w:hAnsi="Times New Roman"/>
          <w:sz w:val="24"/>
          <w:szCs w:val="24"/>
        </w:rPr>
        <w:t>(268, 269), 82</w:t>
      </w:r>
      <w:r w:rsidRPr="000C1EB8">
        <w:rPr>
          <w:rFonts w:ascii="Times New Roman" w:hAnsi="Times New Roman"/>
          <w:sz w:val="24"/>
          <w:szCs w:val="24"/>
        </w:rPr>
        <w:t> </w:t>
      </w:r>
      <w:r w:rsidRPr="0091640A">
        <w:rPr>
          <w:rFonts w:ascii="Times New Roman" w:hAnsi="Times New Roman"/>
          <w:sz w:val="24"/>
          <w:szCs w:val="24"/>
        </w:rPr>
        <w:t>(271), 83</w:t>
      </w:r>
      <w:r w:rsidRPr="000C1EB8">
        <w:rPr>
          <w:rFonts w:ascii="Times New Roman" w:hAnsi="Times New Roman"/>
          <w:sz w:val="24"/>
          <w:szCs w:val="24"/>
        </w:rPr>
        <w:t> </w:t>
      </w:r>
      <w:r w:rsidRPr="0091640A">
        <w:rPr>
          <w:rFonts w:ascii="Times New Roman" w:hAnsi="Times New Roman"/>
          <w:sz w:val="24"/>
          <w:szCs w:val="24"/>
        </w:rPr>
        <w:t>(272, 274), 84</w:t>
      </w:r>
      <w:r w:rsidRPr="000C1EB8">
        <w:rPr>
          <w:rFonts w:ascii="Times New Roman" w:hAnsi="Times New Roman"/>
          <w:sz w:val="24"/>
          <w:szCs w:val="24"/>
        </w:rPr>
        <w:t> </w:t>
      </w:r>
      <w:r w:rsidRPr="0091640A">
        <w:rPr>
          <w:rFonts w:ascii="Times New Roman" w:hAnsi="Times New Roman"/>
          <w:sz w:val="24"/>
          <w:szCs w:val="24"/>
        </w:rPr>
        <w:t>(275), 85</w:t>
      </w:r>
      <w:r w:rsidRPr="000C1EB8">
        <w:rPr>
          <w:rFonts w:ascii="Times New Roman" w:hAnsi="Times New Roman"/>
          <w:sz w:val="24"/>
          <w:szCs w:val="24"/>
        </w:rPr>
        <w:t> </w:t>
      </w:r>
      <w:r w:rsidRPr="0091640A">
        <w:rPr>
          <w:rFonts w:ascii="Times New Roman" w:hAnsi="Times New Roman"/>
          <w:sz w:val="24"/>
          <w:szCs w:val="24"/>
        </w:rPr>
        <w:t>(276, 277), 86</w:t>
      </w:r>
      <w:r w:rsidRPr="000C1EB8">
        <w:rPr>
          <w:rFonts w:ascii="Times New Roman" w:hAnsi="Times New Roman"/>
          <w:sz w:val="24"/>
          <w:szCs w:val="24"/>
        </w:rPr>
        <w:t> </w:t>
      </w:r>
      <w:r w:rsidRPr="0091640A">
        <w:rPr>
          <w:rFonts w:ascii="Times New Roman" w:hAnsi="Times New Roman"/>
          <w:sz w:val="24"/>
          <w:szCs w:val="24"/>
        </w:rPr>
        <w:t>(278), 87</w:t>
      </w:r>
      <w:r w:rsidRPr="000C1EB8">
        <w:rPr>
          <w:rFonts w:ascii="Times New Roman" w:hAnsi="Times New Roman"/>
          <w:sz w:val="24"/>
          <w:szCs w:val="24"/>
        </w:rPr>
        <w:t> </w:t>
      </w:r>
      <w:r w:rsidRPr="0091640A">
        <w:rPr>
          <w:rFonts w:ascii="Times New Roman" w:hAnsi="Times New Roman"/>
          <w:sz w:val="24"/>
          <w:szCs w:val="24"/>
        </w:rPr>
        <w:t>(280, 282), 88</w:t>
      </w:r>
      <w:r w:rsidRPr="000C1EB8">
        <w:rPr>
          <w:rFonts w:ascii="Times New Roman" w:hAnsi="Times New Roman"/>
          <w:sz w:val="24"/>
          <w:szCs w:val="24"/>
        </w:rPr>
        <w:t> </w:t>
      </w:r>
      <w:r w:rsidRPr="0091640A">
        <w:rPr>
          <w:rFonts w:ascii="Times New Roman" w:hAnsi="Times New Roman"/>
          <w:sz w:val="24"/>
          <w:szCs w:val="24"/>
        </w:rPr>
        <w:t>(283), 89</w:t>
      </w:r>
      <w:r w:rsidRPr="000C1EB8">
        <w:rPr>
          <w:rFonts w:ascii="Times New Roman" w:hAnsi="Times New Roman"/>
          <w:sz w:val="24"/>
          <w:szCs w:val="24"/>
        </w:rPr>
        <w:t> </w:t>
      </w:r>
      <w:r w:rsidRPr="0091640A">
        <w:rPr>
          <w:rFonts w:ascii="Times New Roman" w:hAnsi="Times New Roman"/>
          <w:sz w:val="24"/>
          <w:szCs w:val="24"/>
        </w:rPr>
        <w:t>(285, 287), 111</w:t>
      </w:r>
      <w:r w:rsidRPr="000C1EB8">
        <w:rPr>
          <w:rFonts w:ascii="Times New Roman" w:hAnsi="Times New Roman"/>
          <w:sz w:val="24"/>
          <w:szCs w:val="24"/>
        </w:rPr>
        <w:t> </w:t>
      </w:r>
      <w:r w:rsidRPr="0091640A">
        <w:rPr>
          <w:rFonts w:ascii="Times New Roman" w:hAnsi="Times New Roman"/>
          <w:sz w:val="24"/>
          <w:szCs w:val="24"/>
        </w:rPr>
        <w:t>(375);</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б) выполнять задания на основе рисунков и схем, выполненных самостоятельно. Ч.</w:t>
      </w:r>
      <w:r w:rsidRPr="000C1EB8">
        <w:rPr>
          <w:rFonts w:ascii="Times New Roman" w:hAnsi="Times New Roman"/>
          <w:sz w:val="24"/>
          <w:szCs w:val="24"/>
        </w:rPr>
        <w:t> </w:t>
      </w:r>
      <w:r w:rsidRPr="0091640A">
        <w:rPr>
          <w:rFonts w:ascii="Times New Roman" w:hAnsi="Times New Roman"/>
          <w:sz w:val="24"/>
          <w:szCs w:val="24"/>
        </w:rPr>
        <w:t>1: 8</w:t>
      </w:r>
      <w:r w:rsidRPr="000C1EB8">
        <w:rPr>
          <w:rFonts w:ascii="Times New Roman" w:hAnsi="Times New Roman"/>
          <w:sz w:val="24"/>
          <w:szCs w:val="24"/>
        </w:rPr>
        <w:t> </w:t>
      </w:r>
      <w:r w:rsidRPr="0091640A">
        <w:rPr>
          <w:rFonts w:ascii="Times New Roman" w:hAnsi="Times New Roman"/>
          <w:sz w:val="24"/>
          <w:szCs w:val="24"/>
        </w:rPr>
        <w:t>(9, 10), 9</w:t>
      </w:r>
      <w:r w:rsidRPr="000C1EB8">
        <w:rPr>
          <w:rFonts w:ascii="Times New Roman" w:hAnsi="Times New Roman"/>
          <w:sz w:val="24"/>
          <w:szCs w:val="24"/>
        </w:rPr>
        <w:t> </w:t>
      </w:r>
      <w:r w:rsidRPr="0091640A">
        <w:rPr>
          <w:rFonts w:ascii="Times New Roman" w:hAnsi="Times New Roman"/>
          <w:sz w:val="24"/>
          <w:szCs w:val="24"/>
        </w:rPr>
        <w:t>(14), 15</w:t>
      </w:r>
      <w:r w:rsidRPr="000C1EB8">
        <w:rPr>
          <w:rFonts w:ascii="Times New Roman" w:hAnsi="Times New Roman"/>
          <w:sz w:val="24"/>
          <w:szCs w:val="24"/>
        </w:rPr>
        <w:t> </w:t>
      </w:r>
      <w:r w:rsidRPr="0091640A">
        <w:rPr>
          <w:rFonts w:ascii="Times New Roman" w:hAnsi="Times New Roman"/>
          <w:sz w:val="24"/>
          <w:szCs w:val="24"/>
        </w:rPr>
        <w:t>(33), 16</w:t>
      </w:r>
      <w:r w:rsidRPr="000C1EB8">
        <w:rPr>
          <w:rFonts w:ascii="Times New Roman" w:hAnsi="Times New Roman"/>
          <w:sz w:val="24"/>
          <w:szCs w:val="24"/>
        </w:rPr>
        <w:t> </w:t>
      </w:r>
      <w:r w:rsidRPr="0091640A">
        <w:rPr>
          <w:rFonts w:ascii="Times New Roman" w:hAnsi="Times New Roman"/>
          <w:sz w:val="24"/>
          <w:szCs w:val="24"/>
        </w:rPr>
        <w:t>(34, 35), 35</w:t>
      </w:r>
      <w:r w:rsidRPr="000C1EB8">
        <w:rPr>
          <w:rFonts w:ascii="Times New Roman" w:hAnsi="Times New Roman"/>
          <w:sz w:val="24"/>
          <w:szCs w:val="24"/>
        </w:rPr>
        <w:t> </w:t>
      </w:r>
      <w:r w:rsidRPr="0091640A">
        <w:rPr>
          <w:rFonts w:ascii="Times New Roman" w:hAnsi="Times New Roman"/>
          <w:sz w:val="24"/>
          <w:szCs w:val="24"/>
        </w:rPr>
        <w:t>(96, 97, 98), 99</w:t>
      </w:r>
      <w:r w:rsidRPr="000C1EB8">
        <w:rPr>
          <w:rFonts w:ascii="Times New Roman" w:hAnsi="Times New Roman"/>
          <w:sz w:val="24"/>
          <w:szCs w:val="24"/>
        </w:rPr>
        <w:t> </w:t>
      </w:r>
      <w:r w:rsidRPr="0091640A">
        <w:rPr>
          <w:rFonts w:ascii="Times New Roman" w:hAnsi="Times New Roman"/>
          <w:sz w:val="24"/>
          <w:szCs w:val="24"/>
        </w:rPr>
        <w:t>(344), 107</w:t>
      </w:r>
      <w:r w:rsidRPr="000C1EB8">
        <w:rPr>
          <w:rFonts w:ascii="Times New Roman" w:hAnsi="Times New Roman"/>
          <w:sz w:val="24"/>
          <w:szCs w:val="24"/>
        </w:rPr>
        <w:t> </w:t>
      </w:r>
      <w:r w:rsidRPr="0091640A">
        <w:rPr>
          <w:rFonts w:ascii="Times New Roman" w:hAnsi="Times New Roman"/>
          <w:sz w:val="24"/>
          <w:szCs w:val="24"/>
        </w:rPr>
        <w:t xml:space="preserve">(371, 372), </w:t>
      </w:r>
      <w:r w:rsidRPr="0091640A">
        <w:rPr>
          <w:rFonts w:ascii="Times New Roman" w:hAnsi="Times New Roman"/>
          <w:b/>
          <w:sz w:val="24"/>
          <w:szCs w:val="24"/>
        </w:rPr>
        <w:t>107</w:t>
      </w:r>
      <w:r w:rsidRPr="000C1EB8">
        <w:rPr>
          <w:rFonts w:ascii="Times New Roman" w:hAnsi="Times New Roman"/>
          <w:b/>
          <w:sz w:val="24"/>
          <w:szCs w:val="24"/>
        </w:rPr>
        <w:t> </w:t>
      </w:r>
      <w:r w:rsidRPr="0091640A">
        <w:rPr>
          <w:rFonts w:ascii="Times New Roman" w:hAnsi="Times New Roman"/>
          <w:b/>
          <w:sz w:val="24"/>
          <w:szCs w:val="24"/>
        </w:rPr>
        <w:t>(373–375)</w:t>
      </w:r>
      <w:r w:rsidRPr="0091640A">
        <w:rPr>
          <w:rFonts w:ascii="Times New Roman" w:hAnsi="Times New Roman"/>
          <w:sz w:val="24"/>
          <w:szCs w:val="24"/>
        </w:rPr>
        <w:t>, 108</w:t>
      </w:r>
      <w:r w:rsidRPr="000C1EB8">
        <w:rPr>
          <w:rFonts w:ascii="Times New Roman" w:hAnsi="Times New Roman"/>
          <w:sz w:val="24"/>
          <w:szCs w:val="24"/>
        </w:rPr>
        <w:t> </w:t>
      </w:r>
      <w:r w:rsidRPr="0091640A">
        <w:rPr>
          <w:rFonts w:ascii="Times New Roman" w:hAnsi="Times New Roman"/>
          <w:sz w:val="24"/>
          <w:szCs w:val="24"/>
        </w:rPr>
        <w:t>(376–380), 109</w:t>
      </w:r>
      <w:r w:rsidRPr="000C1EB8">
        <w:rPr>
          <w:rFonts w:ascii="Times New Roman" w:hAnsi="Times New Roman"/>
          <w:sz w:val="24"/>
          <w:szCs w:val="24"/>
        </w:rPr>
        <w:t> </w:t>
      </w:r>
      <w:r w:rsidRPr="0091640A">
        <w:rPr>
          <w:rFonts w:ascii="Times New Roman" w:hAnsi="Times New Roman"/>
          <w:sz w:val="24"/>
          <w:szCs w:val="24"/>
        </w:rPr>
        <w:t>(382, 383), 119</w:t>
      </w:r>
      <w:r w:rsidRPr="000C1EB8">
        <w:rPr>
          <w:rFonts w:ascii="Times New Roman" w:hAnsi="Times New Roman"/>
          <w:sz w:val="24"/>
          <w:szCs w:val="24"/>
        </w:rPr>
        <w:t> </w:t>
      </w:r>
      <w:r w:rsidRPr="0091640A">
        <w:rPr>
          <w:rFonts w:ascii="Times New Roman" w:hAnsi="Times New Roman"/>
          <w:sz w:val="24"/>
          <w:szCs w:val="24"/>
        </w:rPr>
        <w:t>(1, 2), 120</w:t>
      </w:r>
      <w:r w:rsidRPr="000C1EB8">
        <w:rPr>
          <w:rFonts w:ascii="Times New Roman" w:hAnsi="Times New Roman"/>
          <w:sz w:val="24"/>
          <w:szCs w:val="24"/>
        </w:rPr>
        <w:t> </w:t>
      </w:r>
      <w:r w:rsidRPr="0091640A">
        <w:rPr>
          <w:rFonts w:ascii="Times New Roman" w:hAnsi="Times New Roman"/>
          <w:sz w:val="24"/>
          <w:szCs w:val="24"/>
        </w:rPr>
        <w:t>(4), 121</w:t>
      </w:r>
      <w:r w:rsidRPr="000C1EB8">
        <w:rPr>
          <w:rFonts w:ascii="Times New Roman" w:hAnsi="Times New Roman"/>
          <w:sz w:val="24"/>
          <w:szCs w:val="24"/>
        </w:rPr>
        <w:t> </w:t>
      </w:r>
      <w:r w:rsidRPr="0091640A">
        <w:rPr>
          <w:rFonts w:ascii="Times New Roman" w:hAnsi="Times New Roman"/>
          <w:sz w:val="24"/>
          <w:szCs w:val="24"/>
        </w:rPr>
        <w:t>(6, 7); Ч.</w:t>
      </w:r>
      <w:r w:rsidRPr="000C1EB8">
        <w:rPr>
          <w:rFonts w:ascii="Times New Roman" w:hAnsi="Times New Roman"/>
          <w:sz w:val="24"/>
          <w:szCs w:val="24"/>
        </w:rPr>
        <w:t> </w:t>
      </w:r>
      <w:r w:rsidRPr="0091640A">
        <w:rPr>
          <w:rFonts w:ascii="Times New Roman" w:hAnsi="Times New Roman"/>
          <w:sz w:val="24"/>
          <w:szCs w:val="24"/>
        </w:rPr>
        <w:t>2: 67</w:t>
      </w:r>
      <w:r w:rsidRPr="000C1EB8">
        <w:rPr>
          <w:rFonts w:ascii="Times New Roman" w:hAnsi="Times New Roman"/>
          <w:sz w:val="24"/>
          <w:szCs w:val="24"/>
        </w:rPr>
        <w:t> </w:t>
      </w:r>
      <w:r w:rsidRPr="0091640A">
        <w:rPr>
          <w:rFonts w:ascii="Times New Roman" w:hAnsi="Times New Roman"/>
          <w:sz w:val="24"/>
          <w:szCs w:val="24"/>
        </w:rPr>
        <w:t>(215, 216), 75</w:t>
      </w:r>
      <w:r w:rsidRPr="000C1EB8">
        <w:rPr>
          <w:rFonts w:ascii="Times New Roman" w:hAnsi="Times New Roman"/>
          <w:sz w:val="24"/>
          <w:szCs w:val="24"/>
        </w:rPr>
        <w:t> </w:t>
      </w:r>
      <w:r w:rsidRPr="0091640A">
        <w:rPr>
          <w:rFonts w:ascii="Times New Roman" w:hAnsi="Times New Roman"/>
          <w:sz w:val="24"/>
          <w:szCs w:val="24"/>
        </w:rPr>
        <w:t>(247), 77</w:t>
      </w:r>
      <w:r w:rsidRPr="000C1EB8">
        <w:rPr>
          <w:rFonts w:ascii="Times New Roman" w:hAnsi="Times New Roman"/>
          <w:sz w:val="24"/>
          <w:szCs w:val="24"/>
        </w:rPr>
        <w:t> </w:t>
      </w:r>
      <w:r w:rsidRPr="0091640A">
        <w:rPr>
          <w:rFonts w:ascii="Times New Roman" w:hAnsi="Times New Roman"/>
          <w:sz w:val="24"/>
          <w:szCs w:val="24"/>
        </w:rPr>
        <w:t>(253, 255), 78</w:t>
      </w:r>
      <w:r w:rsidRPr="000C1EB8">
        <w:rPr>
          <w:rFonts w:ascii="Times New Roman" w:hAnsi="Times New Roman"/>
          <w:sz w:val="24"/>
          <w:szCs w:val="24"/>
        </w:rPr>
        <w:t> </w:t>
      </w:r>
      <w:r w:rsidRPr="0091640A">
        <w:rPr>
          <w:rFonts w:ascii="Times New Roman" w:hAnsi="Times New Roman"/>
          <w:sz w:val="24"/>
          <w:szCs w:val="24"/>
        </w:rPr>
        <w:t>(258), 87</w:t>
      </w:r>
      <w:r w:rsidRPr="000C1EB8">
        <w:rPr>
          <w:rFonts w:ascii="Times New Roman" w:hAnsi="Times New Roman"/>
          <w:sz w:val="24"/>
          <w:szCs w:val="24"/>
        </w:rPr>
        <w:t> </w:t>
      </w:r>
      <w:r w:rsidRPr="0091640A">
        <w:rPr>
          <w:rFonts w:ascii="Times New Roman" w:hAnsi="Times New Roman"/>
          <w:sz w:val="24"/>
          <w:szCs w:val="24"/>
        </w:rPr>
        <w:t>(279), 90</w:t>
      </w:r>
      <w:r w:rsidRPr="000C1EB8">
        <w:rPr>
          <w:rFonts w:ascii="Times New Roman" w:hAnsi="Times New Roman"/>
          <w:sz w:val="24"/>
          <w:szCs w:val="24"/>
        </w:rPr>
        <w:t> </w:t>
      </w:r>
      <w:r w:rsidRPr="0091640A">
        <w:rPr>
          <w:rFonts w:ascii="Times New Roman" w:hAnsi="Times New Roman"/>
          <w:sz w:val="24"/>
          <w:szCs w:val="24"/>
        </w:rPr>
        <w:t>(290, 291), 91</w:t>
      </w:r>
      <w:r w:rsidRPr="000C1EB8">
        <w:rPr>
          <w:rFonts w:ascii="Times New Roman" w:hAnsi="Times New Roman"/>
          <w:sz w:val="24"/>
          <w:szCs w:val="24"/>
        </w:rPr>
        <w:t> </w:t>
      </w:r>
      <w:r w:rsidRPr="0091640A">
        <w:rPr>
          <w:rFonts w:ascii="Times New Roman" w:hAnsi="Times New Roman"/>
          <w:sz w:val="24"/>
          <w:szCs w:val="24"/>
        </w:rPr>
        <w:t>(294, 295), 106</w:t>
      </w:r>
      <w:r w:rsidRPr="000C1EB8">
        <w:rPr>
          <w:rFonts w:ascii="Times New Roman" w:hAnsi="Times New Roman"/>
          <w:sz w:val="24"/>
          <w:szCs w:val="24"/>
        </w:rPr>
        <w:t> </w:t>
      </w:r>
      <w:r w:rsidRPr="0091640A">
        <w:rPr>
          <w:rFonts w:ascii="Times New Roman" w:hAnsi="Times New Roman"/>
          <w:sz w:val="24"/>
          <w:szCs w:val="24"/>
        </w:rPr>
        <w:t>(354), 109</w:t>
      </w:r>
      <w:r w:rsidRPr="000C1EB8">
        <w:rPr>
          <w:rFonts w:ascii="Times New Roman" w:hAnsi="Times New Roman"/>
          <w:sz w:val="24"/>
          <w:szCs w:val="24"/>
        </w:rPr>
        <w:t> </w:t>
      </w:r>
      <w:r w:rsidRPr="0091640A">
        <w:rPr>
          <w:rFonts w:ascii="Times New Roman" w:hAnsi="Times New Roman"/>
          <w:sz w:val="24"/>
          <w:szCs w:val="24"/>
        </w:rPr>
        <w:t xml:space="preserve">(364–366), </w:t>
      </w:r>
      <w:r w:rsidRPr="0091640A">
        <w:rPr>
          <w:rFonts w:ascii="Times New Roman" w:hAnsi="Times New Roman"/>
          <w:b/>
          <w:sz w:val="24"/>
          <w:szCs w:val="24"/>
        </w:rPr>
        <w:t>109</w:t>
      </w:r>
      <w:r w:rsidRPr="000C1EB8">
        <w:rPr>
          <w:rFonts w:ascii="Times New Roman" w:hAnsi="Times New Roman"/>
          <w:b/>
          <w:sz w:val="24"/>
          <w:szCs w:val="24"/>
        </w:rPr>
        <w:t> </w:t>
      </w:r>
      <w:r w:rsidRPr="0091640A">
        <w:rPr>
          <w:rFonts w:ascii="Times New Roman" w:hAnsi="Times New Roman"/>
          <w:b/>
          <w:sz w:val="24"/>
          <w:szCs w:val="24"/>
        </w:rPr>
        <w:t>(367)</w:t>
      </w:r>
      <w:r w:rsidRPr="0091640A">
        <w:rPr>
          <w:rFonts w:ascii="Times New Roman" w:hAnsi="Times New Roman"/>
          <w:sz w:val="24"/>
          <w:szCs w:val="24"/>
        </w:rPr>
        <w:t>, 110</w:t>
      </w:r>
      <w:r w:rsidRPr="000C1EB8">
        <w:rPr>
          <w:rFonts w:ascii="Times New Roman" w:hAnsi="Times New Roman"/>
          <w:sz w:val="24"/>
          <w:szCs w:val="24"/>
        </w:rPr>
        <w:t> </w:t>
      </w:r>
      <w:r w:rsidRPr="0091640A">
        <w:rPr>
          <w:rFonts w:ascii="Times New Roman" w:hAnsi="Times New Roman"/>
          <w:sz w:val="24"/>
          <w:szCs w:val="24"/>
        </w:rPr>
        <w:t>(368–373);</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в) выполнять задания на основе использования свойств  арифметических действий. Ч.</w:t>
      </w:r>
      <w:r w:rsidRPr="000C1EB8">
        <w:rPr>
          <w:rFonts w:ascii="Times New Roman" w:hAnsi="Times New Roman"/>
          <w:sz w:val="24"/>
          <w:szCs w:val="24"/>
        </w:rPr>
        <w:t> </w:t>
      </w:r>
      <w:r w:rsidRPr="0091640A">
        <w:rPr>
          <w:rFonts w:ascii="Times New Roman" w:hAnsi="Times New Roman"/>
          <w:sz w:val="24"/>
          <w:szCs w:val="24"/>
        </w:rPr>
        <w:t>1: 25</w:t>
      </w:r>
      <w:r w:rsidRPr="000C1EB8">
        <w:rPr>
          <w:rFonts w:ascii="Times New Roman" w:hAnsi="Times New Roman"/>
          <w:sz w:val="24"/>
          <w:szCs w:val="24"/>
        </w:rPr>
        <w:t> </w:t>
      </w:r>
      <w:r w:rsidRPr="0091640A">
        <w:rPr>
          <w:rFonts w:ascii="Times New Roman" w:hAnsi="Times New Roman"/>
          <w:sz w:val="24"/>
          <w:szCs w:val="24"/>
        </w:rPr>
        <w:t>(61), 31</w:t>
      </w:r>
      <w:r w:rsidRPr="000C1EB8">
        <w:rPr>
          <w:rFonts w:ascii="Times New Roman" w:hAnsi="Times New Roman"/>
          <w:sz w:val="24"/>
          <w:szCs w:val="24"/>
        </w:rPr>
        <w:t> </w:t>
      </w:r>
      <w:r w:rsidRPr="0091640A">
        <w:rPr>
          <w:rFonts w:ascii="Times New Roman" w:hAnsi="Times New Roman"/>
          <w:sz w:val="24"/>
          <w:szCs w:val="24"/>
        </w:rPr>
        <w:t>(82), 58</w:t>
      </w:r>
      <w:r w:rsidRPr="000C1EB8">
        <w:rPr>
          <w:rFonts w:ascii="Times New Roman" w:hAnsi="Times New Roman"/>
          <w:sz w:val="24"/>
          <w:szCs w:val="24"/>
        </w:rPr>
        <w:t> </w:t>
      </w:r>
      <w:r w:rsidRPr="0091640A">
        <w:rPr>
          <w:rFonts w:ascii="Times New Roman" w:hAnsi="Times New Roman"/>
          <w:sz w:val="24"/>
          <w:szCs w:val="24"/>
        </w:rPr>
        <w:t>(171), 68</w:t>
      </w:r>
      <w:r w:rsidRPr="000C1EB8">
        <w:rPr>
          <w:rFonts w:ascii="Times New Roman" w:hAnsi="Times New Roman"/>
          <w:sz w:val="24"/>
          <w:szCs w:val="24"/>
        </w:rPr>
        <w:t> </w:t>
      </w:r>
      <w:r w:rsidRPr="0091640A">
        <w:rPr>
          <w:rFonts w:ascii="Times New Roman" w:hAnsi="Times New Roman"/>
          <w:sz w:val="24"/>
          <w:szCs w:val="24"/>
        </w:rPr>
        <w:t>(224), 76</w:t>
      </w:r>
      <w:r w:rsidRPr="000C1EB8">
        <w:rPr>
          <w:rFonts w:ascii="Times New Roman" w:hAnsi="Times New Roman"/>
          <w:sz w:val="24"/>
          <w:szCs w:val="24"/>
        </w:rPr>
        <w:t> </w:t>
      </w:r>
      <w:r w:rsidRPr="0091640A">
        <w:rPr>
          <w:rFonts w:ascii="Times New Roman" w:hAnsi="Times New Roman"/>
          <w:sz w:val="24"/>
          <w:szCs w:val="24"/>
        </w:rPr>
        <w:t>(251); Ч.</w:t>
      </w:r>
      <w:r w:rsidRPr="000C1EB8">
        <w:rPr>
          <w:rFonts w:ascii="Times New Roman" w:hAnsi="Times New Roman"/>
          <w:sz w:val="24"/>
          <w:szCs w:val="24"/>
        </w:rPr>
        <w:t> </w:t>
      </w:r>
      <w:r w:rsidRPr="0091640A">
        <w:rPr>
          <w:rFonts w:ascii="Times New Roman" w:hAnsi="Times New Roman"/>
          <w:sz w:val="24"/>
          <w:szCs w:val="24"/>
        </w:rPr>
        <w:t>2: 14</w:t>
      </w:r>
      <w:r w:rsidRPr="000C1EB8">
        <w:rPr>
          <w:rFonts w:ascii="Times New Roman" w:hAnsi="Times New Roman"/>
          <w:sz w:val="24"/>
          <w:szCs w:val="24"/>
        </w:rPr>
        <w:t> </w:t>
      </w:r>
      <w:r w:rsidRPr="0091640A">
        <w:rPr>
          <w:rFonts w:ascii="Times New Roman" w:hAnsi="Times New Roman"/>
          <w:sz w:val="24"/>
          <w:szCs w:val="24"/>
        </w:rPr>
        <w:t>(36), 23</w:t>
      </w:r>
      <w:r w:rsidRPr="000C1EB8">
        <w:rPr>
          <w:rFonts w:ascii="Times New Roman" w:hAnsi="Times New Roman"/>
          <w:sz w:val="24"/>
          <w:szCs w:val="24"/>
        </w:rPr>
        <w:t> </w:t>
      </w:r>
      <w:r w:rsidRPr="0091640A">
        <w:rPr>
          <w:rFonts w:ascii="Times New Roman" w:hAnsi="Times New Roman"/>
          <w:sz w:val="24"/>
          <w:szCs w:val="24"/>
        </w:rPr>
        <w:t>(66), 26</w:t>
      </w:r>
      <w:r w:rsidRPr="000C1EB8">
        <w:rPr>
          <w:rFonts w:ascii="Times New Roman" w:hAnsi="Times New Roman"/>
          <w:sz w:val="24"/>
          <w:szCs w:val="24"/>
        </w:rPr>
        <w:t> </w:t>
      </w:r>
      <w:r w:rsidRPr="0091640A">
        <w:rPr>
          <w:rFonts w:ascii="Times New Roman" w:hAnsi="Times New Roman"/>
          <w:sz w:val="24"/>
          <w:szCs w:val="24"/>
        </w:rPr>
        <w:t>(78), 27</w:t>
      </w:r>
      <w:r w:rsidRPr="000C1EB8">
        <w:rPr>
          <w:rFonts w:ascii="Times New Roman" w:hAnsi="Times New Roman"/>
          <w:sz w:val="24"/>
          <w:szCs w:val="24"/>
        </w:rPr>
        <w:t> </w:t>
      </w:r>
      <w:r w:rsidRPr="0091640A">
        <w:rPr>
          <w:rFonts w:ascii="Times New Roman" w:hAnsi="Times New Roman"/>
          <w:sz w:val="24"/>
          <w:szCs w:val="24"/>
        </w:rPr>
        <w:t>(83), 61</w:t>
      </w:r>
      <w:r w:rsidRPr="000C1EB8">
        <w:rPr>
          <w:rFonts w:ascii="Times New Roman" w:hAnsi="Times New Roman"/>
          <w:sz w:val="24"/>
          <w:szCs w:val="24"/>
        </w:rPr>
        <w:t> </w:t>
      </w:r>
      <w:r w:rsidRPr="0091640A">
        <w:rPr>
          <w:rFonts w:ascii="Times New Roman" w:hAnsi="Times New Roman"/>
          <w:sz w:val="24"/>
          <w:szCs w:val="24"/>
        </w:rPr>
        <w:t>(195), 69</w:t>
      </w:r>
      <w:r w:rsidRPr="000C1EB8">
        <w:rPr>
          <w:rFonts w:ascii="Times New Roman" w:hAnsi="Times New Roman"/>
          <w:sz w:val="24"/>
          <w:szCs w:val="24"/>
        </w:rPr>
        <w:t> </w:t>
      </w:r>
      <w:r w:rsidRPr="0091640A">
        <w:rPr>
          <w:rFonts w:ascii="Times New Roman" w:hAnsi="Times New Roman"/>
          <w:sz w:val="24"/>
          <w:szCs w:val="24"/>
        </w:rPr>
        <w:t>(226), 77</w:t>
      </w:r>
      <w:r w:rsidRPr="000C1EB8">
        <w:rPr>
          <w:rFonts w:ascii="Times New Roman" w:hAnsi="Times New Roman"/>
          <w:sz w:val="24"/>
          <w:szCs w:val="24"/>
        </w:rPr>
        <w:t> </w:t>
      </w:r>
      <w:r w:rsidRPr="0091640A">
        <w:rPr>
          <w:rFonts w:ascii="Times New Roman" w:hAnsi="Times New Roman"/>
          <w:sz w:val="24"/>
          <w:szCs w:val="24"/>
        </w:rPr>
        <w:t>(251), 91</w:t>
      </w:r>
      <w:r w:rsidRPr="000C1EB8">
        <w:rPr>
          <w:rFonts w:ascii="Times New Roman" w:hAnsi="Times New Roman"/>
          <w:sz w:val="24"/>
          <w:szCs w:val="24"/>
        </w:rPr>
        <w:t> </w:t>
      </w:r>
      <w:r w:rsidRPr="0091640A">
        <w:rPr>
          <w:rFonts w:ascii="Times New Roman" w:hAnsi="Times New Roman"/>
          <w:sz w:val="24"/>
          <w:szCs w:val="24"/>
        </w:rPr>
        <w:t>(292), 101</w:t>
      </w:r>
      <w:r w:rsidRPr="000C1EB8">
        <w:rPr>
          <w:rFonts w:ascii="Times New Roman" w:hAnsi="Times New Roman"/>
          <w:sz w:val="24"/>
          <w:szCs w:val="24"/>
        </w:rPr>
        <w:t> </w:t>
      </w:r>
      <w:r w:rsidRPr="0091640A">
        <w:rPr>
          <w:rFonts w:ascii="Times New Roman" w:hAnsi="Times New Roman"/>
          <w:sz w:val="24"/>
          <w:szCs w:val="24"/>
        </w:rPr>
        <w:t>(329, 332), 102</w:t>
      </w:r>
      <w:r w:rsidRPr="000C1EB8">
        <w:rPr>
          <w:rFonts w:ascii="Times New Roman" w:hAnsi="Times New Roman"/>
          <w:sz w:val="24"/>
          <w:szCs w:val="24"/>
        </w:rPr>
        <w:t> </w:t>
      </w:r>
      <w:r w:rsidRPr="0091640A">
        <w:rPr>
          <w:rFonts w:ascii="Times New Roman" w:hAnsi="Times New Roman"/>
          <w:sz w:val="24"/>
          <w:szCs w:val="24"/>
        </w:rPr>
        <w:t>(335–337), 103</w:t>
      </w:r>
      <w:r w:rsidRPr="000C1EB8">
        <w:rPr>
          <w:rFonts w:ascii="Times New Roman" w:hAnsi="Times New Roman"/>
          <w:sz w:val="24"/>
          <w:szCs w:val="24"/>
        </w:rPr>
        <w:t> </w:t>
      </w:r>
      <w:r w:rsidRPr="0091640A">
        <w:rPr>
          <w:rFonts w:ascii="Times New Roman" w:hAnsi="Times New Roman"/>
          <w:sz w:val="24"/>
          <w:szCs w:val="24"/>
        </w:rPr>
        <w:t>(338–340);</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 xml:space="preserve">– </w:t>
      </w:r>
      <w:r w:rsidRPr="0091640A">
        <w:rPr>
          <w:rFonts w:ascii="Times New Roman" w:hAnsi="Times New Roman"/>
          <w:i/>
          <w:sz w:val="24"/>
          <w:szCs w:val="24"/>
          <w:u w:val="single"/>
        </w:rPr>
        <w:t>проводить сравнение, сериацию, классификации, выбирая наиболее эффективный способ решения  или верное  решение (правильный ответ).</w:t>
      </w:r>
      <w:r w:rsidRPr="0091640A">
        <w:rPr>
          <w:rFonts w:ascii="Times New Roman" w:hAnsi="Times New Roman"/>
          <w:sz w:val="24"/>
          <w:szCs w:val="24"/>
        </w:rPr>
        <w:t xml:space="preserve"> Ч.</w:t>
      </w:r>
      <w:r w:rsidRPr="000C1EB8">
        <w:rPr>
          <w:rFonts w:ascii="Times New Roman" w:hAnsi="Times New Roman"/>
          <w:sz w:val="24"/>
          <w:szCs w:val="24"/>
        </w:rPr>
        <w:t> </w:t>
      </w:r>
      <w:r w:rsidRPr="0091640A">
        <w:rPr>
          <w:rFonts w:ascii="Times New Roman" w:hAnsi="Times New Roman"/>
          <w:sz w:val="24"/>
          <w:szCs w:val="24"/>
        </w:rPr>
        <w:t>1: 16</w:t>
      </w:r>
      <w:r w:rsidRPr="000C1EB8">
        <w:rPr>
          <w:rFonts w:ascii="Times New Roman" w:hAnsi="Times New Roman"/>
          <w:sz w:val="24"/>
          <w:szCs w:val="24"/>
        </w:rPr>
        <w:t> </w:t>
      </w:r>
      <w:r w:rsidRPr="0091640A">
        <w:rPr>
          <w:rFonts w:ascii="Times New Roman" w:hAnsi="Times New Roman"/>
          <w:sz w:val="24"/>
          <w:szCs w:val="24"/>
        </w:rPr>
        <w:t>(35), 24</w:t>
      </w:r>
      <w:r w:rsidRPr="000C1EB8">
        <w:rPr>
          <w:rFonts w:ascii="Times New Roman" w:hAnsi="Times New Roman"/>
          <w:sz w:val="24"/>
          <w:szCs w:val="24"/>
        </w:rPr>
        <w:t> </w:t>
      </w:r>
      <w:r w:rsidRPr="0091640A">
        <w:rPr>
          <w:rFonts w:ascii="Times New Roman" w:hAnsi="Times New Roman"/>
          <w:sz w:val="24"/>
          <w:szCs w:val="24"/>
        </w:rPr>
        <w:t>(57), 31</w:t>
      </w:r>
      <w:r w:rsidRPr="000C1EB8">
        <w:rPr>
          <w:rFonts w:ascii="Times New Roman" w:hAnsi="Times New Roman"/>
          <w:sz w:val="24"/>
          <w:szCs w:val="24"/>
        </w:rPr>
        <w:t> </w:t>
      </w:r>
      <w:r w:rsidRPr="0091640A">
        <w:rPr>
          <w:rFonts w:ascii="Times New Roman" w:hAnsi="Times New Roman"/>
          <w:sz w:val="24"/>
          <w:szCs w:val="24"/>
        </w:rPr>
        <w:t>(80, 81, 85), 66</w:t>
      </w:r>
      <w:r w:rsidRPr="000C1EB8">
        <w:rPr>
          <w:rFonts w:ascii="Times New Roman" w:hAnsi="Times New Roman"/>
          <w:sz w:val="24"/>
          <w:szCs w:val="24"/>
        </w:rPr>
        <w:t> </w:t>
      </w:r>
      <w:r w:rsidRPr="0091640A">
        <w:rPr>
          <w:rFonts w:ascii="Times New Roman" w:hAnsi="Times New Roman"/>
          <w:sz w:val="24"/>
          <w:szCs w:val="24"/>
        </w:rPr>
        <w:t>(216), 82</w:t>
      </w:r>
      <w:r w:rsidRPr="000C1EB8">
        <w:rPr>
          <w:rFonts w:ascii="Times New Roman" w:hAnsi="Times New Roman"/>
          <w:sz w:val="24"/>
          <w:szCs w:val="24"/>
        </w:rPr>
        <w:t> </w:t>
      </w:r>
      <w:r w:rsidRPr="0091640A">
        <w:rPr>
          <w:rFonts w:ascii="Times New Roman" w:hAnsi="Times New Roman"/>
          <w:sz w:val="24"/>
          <w:szCs w:val="24"/>
        </w:rPr>
        <w:t>(277); Ч.</w:t>
      </w:r>
      <w:r w:rsidRPr="000C1EB8">
        <w:rPr>
          <w:rFonts w:ascii="Times New Roman" w:hAnsi="Times New Roman"/>
          <w:sz w:val="24"/>
          <w:szCs w:val="24"/>
        </w:rPr>
        <w:t> </w:t>
      </w:r>
      <w:r w:rsidRPr="0091640A">
        <w:rPr>
          <w:rFonts w:ascii="Times New Roman" w:hAnsi="Times New Roman"/>
          <w:sz w:val="24"/>
          <w:szCs w:val="24"/>
        </w:rPr>
        <w:t>2: 11</w:t>
      </w:r>
      <w:r w:rsidRPr="000C1EB8">
        <w:rPr>
          <w:rFonts w:ascii="Times New Roman" w:hAnsi="Times New Roman"/>
          <w:sz w:val="24"/>
          <w:szCs w:val="24"/>
        </w:rPr>
        <w:t> </w:t>
      </w:r>
      <w:r w:rsidRPr="0091640A">
        <w:rPr>
          <w:rFonts w:ascii="Times New Roman" w:hAnsi="Times New Roman"/>
          <w:sz w:val="24"/>
          <w:szCs w:val="24"/>
        </w:rPr>
        <w:t>(20), 70</w:t>
      </w:r>
      <w:r w:rsidRPr="000C1EB8">
        <w:rPr>
          <w:rFonts w:ascii="Times New Roman" w:hAnsi="Times New Roman"/>
          <w:sz w:val="24"/>
          <w:szCs w:val="24"/>
        </w:rPr>
        <w:t> </w:t>
      </w:r>
      <w:r w:rsidRPr="0091640A">
        <w:rPr>
          <w:rFonts w:ascii="Times New Roman" w:hAnsi="Times New Roman"/>
          <w:sz w:val="24"/>
          <w:szCs w:val="24"/>
        </w:rPr>
        <w:t>(228, 229), 74</w:t>
      </w:r>
      <w:r w:rsidRPr="000C1EB8">
        <w:rPr>
          <w:rFonts w:ascii="Times New Roman" w:hAnsi="Times New Roman"/>
          <w:sz w:val="24"/>
          <w:szCs w:val="24"/>
        </w:rPr>
        <w:t> </w:t>
      </w:r>
      <w:r w:rsidRPr="0091640A">
        <w:rPr>
          <w:rFonts w:ascii="Times New Roman" w:hAnsi="Times New Roman"/>
          <w:sz w:val="24"/>
          <w:szCs w:val="24"/>
        </w:rPr>
        <w:t>(243), 91</w:t>
      </w:r>
      <w:r w:rsidRPr="000C1EB8">
        <w:rPr>
          <w:rFonts w:ascii="Times New Roman" w:hAnsi="Times New Roman"/>
          <w:sz w:val="24"/>
          <w:szCs w:val="24"/>
        </w:rPr>
        <w:t> </w:t>
      </w:r>
      <w:r w:rsidRPr="0091640A">
        <w:rPr>
          <w:rFonts w:ascii="Times New Roman" w:hAnsi="Times New Roman"/>
          <w:sz w:val="24"/>
          <w:szCs w:val="24"/>
        </w:rPr>
        <w:t>(292), 99</w:t>
      </w:r>
      <w:r w:rsidRPr="000C1EB8">
        <w:rPr>
          <w:rFonts w:ascii="Times New Roman" w:hAnsi="Times New Roman"/>
          <w:sz w:val="24"/>
          <w:szCs w:val="24"/>
        </w:rPr>
        <w:t> </w:t>
      </w:r>
      <w:r w:rsidRPr="0091640A">
        <w:rPr>
          <w:rFonts w:ascii="Times New Roman" w:hAnsi="Times New Roman"/>
          <w:sz w:val="24"/>
          <w:szCs w:val="24"/>
        </w:rPr>
        <w:t>(322), 100</w:t>
      </w:r>
      <w:r w:rsidRPr="000C1EB8">
        <w:rPr>
          <w:rFonts w:ascii="Times New Roman" w:hAnsi="Times New Roman"/>
          <w:sz w:val="24"/>
          <w:szCs w:val="24"/>
        </w:rPr>
        <w:t> </w:t>
      </w:r>
      <w:r w:rsidRPr="0091640A">
        <w:rPr>
          <w:rFonts w:ascii="Times New Roman" w:hAnsi="Times New Roman"/>
          <w:sz w:val="24"/>
          <w:szCs w:val="24"/>
        </w:rPr>
        <w:t>(325, 326, 327);</w:t>
      </w: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 xml:space="preserve">– </w:t>
      </w:r>
      <w:r w:rsidRPr="0091640A">
        <w:rPr>
          <w:rFonts w:ascii="Times New Roman" w:hAnsi="Times New Roman"/>
          <w:sz w:val="24"/>
          <w:szCs w:val="24"/>
          <w:u w:val="single"/>
        </w:rPr>
        <w:t>строить объяснение в устной форме по предложенному плану</w:t>
      </w:r>
      <w:r w:rsidRPr="0091640A">
        <w:rPr>
          <w:rFonts w:ascii="Times New Roman" w:hAnsi="Times New Roman"/>
          <w:sz w:val="24"/>
          <w:szCs w:val="24"/>
        </w:rPr>
        <w:t>. Ч.</w:t>
      </w:r>
      <w:r w:rsidRPr="000C1EB8">
        <w:rPr>
          <w:rFonts w:ascii="Times New Roman" w:hAnsi="Times New Roman"/>
          <w:sz w:val="24"/>
          <w:szCs w:val="24"/>
        </w:rPr>
        <w:t> </w:t>
      </w:r>
      <w:r w:rsidRPr="0091640A">
        <w:rPr>
          <w:rFonts w:ascii="Times New Roman" w:hAnsi="Times New Roman"/>
          <w:sz w:val="24"/>
          <w:szCs w:val="24"/>
        </w:rPr>
        <w:t>1: 16</w:t>
      </w:r>
      <w:r w:rsidRPr="000C1EB8">
        <w:rPr>
          <w:rFonts w:ascii="Times New Roman" w:hAnsi="Times New Roman"/>
          <w:sz w:val="24"/>
          <w:szCs w:val="24"/>
        </w:rPr>
        <w:t> </w:t>
      </w:r>
      <w:r w:rsidRPr="0091640A">
        <w:rPr>
          <w:rFonts w:ascii="Times New Roman" w:hAnsi="Times New Roman"/>
          <w:sz w:val="24"/>
          <w:szCs w:val="24"/>
        </w:rPr>
        <w:t>(34), 20</w:t>
      </w:r>
      <w:r w:rsidRPr="000C1EB8">
        <w:rPr>
          <w:rFonts w:ascii="Times New Roman" w:hAnsi="Times New Roman"/>
          <w:sz w:val="24"/>
          <w:szCs w:val="24"/>
        </w:rPr>
        <w:t> </w:t>
      </w:r>
      <w:r w:rsidRPr="0091640A">
        <w:rPr>
          <w:rFonts w:ascii="Times New Roman" w:hAnsi="Times New Roman"/>
          <w:sz w:val="24"/>
          <w:szCs w:val="24"/>
        </w:rPr>
        <w:t>(47), 21</w:t>
      </w:r>
      <w:r w:rsidRPr="000C1EB8">
        <w:rPr>
          <w:rFonts w:ascii="Times New Roman" w:hAnsi="Times New Roman"/>
          <w:sz w:val="24"/>
          <w:szCs w:val="24"/>
        </w:rPr>
        <w:t> </w:t>
      </w:r>
      <w:r w:rsidRPr="0091640A">
        <w:rPr>
          <w:rFonts w:ascii="Times New Roman" w:hAnsi="Times New Roman"/>
          <w:sz w:val="24"/>
          <w:szCs w:val="24"/>
        </w:rPr>
        <w:t>(49), 24</w:t>
      </w:r>
      <w:r w:rsidRPr="000C1EB8">
        <w:rPr>
          <w:rFonts w:ascii="Times New Roman" w:hAnsi="Times New Roman"/>
          <w:sz w:val="24"/>
          <w:szCs w:val="24"/>
        </w:rPr>
        <w:t> </w:t>
      </w:r>
      <w:r w:rsidRPr="0091640A">
        <w:rPr>
          <w:rFonts w:ascii="Times New Roman" w:hAnsi="Times New Roman"/>
          <w:sz w:val="24"/>
          <w:szCs w:val="24"/>
        </w:rPr>
        <w:t>(57), 28</w:t>
      </w:r>
      <w:r w:rsidRPr="000C1EB8">
        <w:rPr>
          <w:rFonts w:ascii="Times New Roman" w:hAnsi="Times New Roman"/>
          <w:sz w:val="24"/>
          <w:szCs w:val="24"/>
        </w:rPr>
        <w:t> </w:t>
      </w:r>
      <w:r w:rsidRPr="0091640A">
        <w:rPr>
          <w:rFonts w:ascii="Times New Roman" w:hAnsi="Times New Roman"/>
          <w:sz w:val="24"/>
          <w:szCs w:val="24"/>
        </w:rPr>
        <w:t>(70), 33–34</w:t>
      </w:r>
      <w:r w:rsidRPr="000C1EB8">
        <w:rPr>
          <w:rFonts w:ascii="Times New Roman" w:hAnsi="Times New Roman"/>
          <w:sz w:val="24"/>
          <w:szCs w:val="24"/>
        </w:rPr>
        <w:t> </w:t>
      </w:r>
      <w:r w:rsidRPr="0091640A">
        <w:rPr>
          <w:rFonts w:ascii="Times New Roman" w:hAnsi="Times New Roman"/>
          <w:sz w:val="24"/>
          <w:szCs w:val="24"/>
        </w:rPr>
        <w:t>(91), 35</w:t>
      </w:r>
      <w:r w:rsidRPr="000C1EB8">
        <w:rPr>
          <w:rFonts w:ascii="Times New Roman" w:hAnsi="Times New Roman"/>
          <w:sz w:val="24"/>
          <w:szCs w:val="24"/>
        </w:rPr>
        <w:t> </w:t>
      </w:r>
      <w:r w:rsidRPr="0091640A">
        <w:rPr>
          <w:rFonts w:ascii="Times New Roman" w:hAnsi="Times New Roman"/>
          <w:sz w:val="24"/>
          <w:szCs w:val="24"/>
        </w:rPr>
        <w:t>(98), 39</w:t>
      </w:r>
      <w:r w:rsidRPr="000C1EB8">
        <w:rPr>
          <w:rFonts w:ascii="Times New Roman" w:hAnsi="Times New Roman"/>
          <w:sz w:val="24"/>
          <w:szCs w:val="24"/>
        </w:rPr>
        <w:t> </w:t>
      </w:r>
      <w:r w:rsidRPr="0091640A">
        <w:rPr>
          <w:rFonts w:ascii="Times New Roman" w:hAnsi="Times New Roman"/>
          <w:sz w:val="24"/>
          <w:szCs w:val="24"/>
        </w:rPr>
        <w:t>(110, 111), 40</w:t>
      </w:r>
      <w:r w:rsidRPr="000C1EB8">
        <w:rPr>
          <w:rFonts w:ascii="Times New Roman" w:hAnsi="Times New Roman"/>
          <w:sz w:val="24"/>
          <w:szCs w:val="24"/>
        </w:rPr>
        <w:t> </w:t>
      </w:r>
      <w:r w:rsidRPr="0091640A">
        <w:rPr>
          <w:rFonts w:ascii="Times New Roman" w:hAnsi="Times New Roman"/>
          <w:sz w:val="24"/>
          <w:szCs w:val="24"/>
        </w:rPr>
        <w:t>(114, 115), 51</w:t>
      </w:r>
      <w:r w:rsidRPr="000C1EB8">
        <w:rPr>
          <w:rFonts w:ascii="Times New Roman" w:hAnsi="Times New Roman"/>
          <w:sz w:val="24"/>
          <w:szCs w:val="24"/>
        </w:rPr>
        <w:t> </w:t>
      </w:r>
      <w:r w:rsidRPr="0091640A">
        <w:rPr>
          <w:rFonts w:ascii="Times New Roman" w:hAnsi="Times New Roman"/>
          <w:sz w:val="24"/>
          <w:szCs w:val="24"/>
        </w:rPr>
        <w:t>(148), 54</w:t>
      </w:r>
      <w:r w:rsidRPr="000C1EB8">
        <w:rPr>
          <w:rFonts w:ascii="Times New Roman" w:hAnsi="Times New Roman"/>
          <w:sz w:val="24"/>
          <w:szCs w:val="24"/>
        </w:rPr>
        <w:t> </w:t>
      </w:r>
      <w:r w:rsidRPr="0091640A">
        <w:rPr>
          <w:rFonts w:ascii="Times New Roman" w:hAnsi="Times New Roman"/>
          <w:sz w:val="24"/>
          <w:szCs w:val="24"/>
        </w:rPr>
        <w:t>(156), 62</w:t>
      </w:r>
      <w:r w:rsidRPr="000C1EB8">
        <w:rPr>
          <w:rFonts w:ascii="Times New Roman" w:hAnsi="Times New Roman"/>
          <w:sz w:val="24"/>
          <w:szCs w:val="24"/>
        </w:rPr>
        <w:t> </w:t>
      </w:r>
      <w:r w:rsidRPr="0091640A">
        <w:rPr>
          <w:rFonts w:ascii="Times New Roman" w:hAnsi="Times New Roman"/>
          <w:sz w:val="24"/>
          <w:szCs w:val="24"/>
        </w:rPr>
        <w:t>(191), 83</w:t>
      </w:r>
      <w:r w:rsidRPr="000C1EB8">
        <w:rPr>
          <w:rFonts w:ascii="Times New Roman" w:hAnsi="Times New Roman"/>
          <w:sz w:val="24"/>
          <w:szCs w:val="24"/>
        </w:rPr>
        <w:t> </w:t>
      </w:r>
      <w:r w:rsidRPr="0091640A">
        <w:rPr>
          <w:rFonts w:ascii="Times New Roman" w:hAnsi="Times New Roman"/>
          <w:sz w:val="24"/>
          <w:szCs w:val="24"/>
        </w:rPr>
        <w:t>(281); Ч.</w:t>
      </w:r>
      <w:r w:rsidRPr="000C1EB8">
        <w:rPr>
          <w:rFonts w:ascii="Times New Roman" w:hAnsi="Times New Roman"/>
          <w:sz w:val="24"/>
          <w:szCs w:val="24"/>
        </w:rPr>
        <w:t> </w:t>
      </w:r>
      <w:r w:rsidRPr="0091640A">
        <w:rPr>
          <w:rFonts w:ascii="Times New Roman" w:hAnsi="Times New Roman"/>
          <w:sz w:val="24"/>
          <w:szCs w:val="24"/>
        </w:rPr>
        <w:t>2: 7</w:t>
      </w:r>
      <w:r w:rsidRPr="000C1EB8">
        <w:rPr>
          <w:rFonts w:ascii="Times New Roman" w:hAnsi="Times New Roman"/>
          <w:sz w:val="24"/>
          <w:szCs w:val="24"/>
        </w:rPr>
        <w:t> </w:t>
      </w:r>
      <w:r w:rsidRPr="0091640A">
        <w:rPr>
          <w:rFonts w:ascii="Times New Roman" w:hAnsi="Times New Roman"/>
          <w:sz w:val="24"/>
          <w:szCs w:val="24"/>
        </w:rPr>
        <w:t>(3, 5), 11</w:t>
      </w:r>
      <w:r w:rsidRPr="000C1EB8">
        <w:rPr>
          <w:rFonts w:ascii="Times New Roman" w:hAnsi="Times New Roman"/>
          <w:sz w:val="24"/>
          <w:szCs w:val="24"/>
        </w:rPr>
        <w:t> </w:t>
      </w:r>
      <w:r w:rsidRPr="0091640A">
        <w:rPr>
          <w:rFonts w:ascii="Times New Roman" w:hAnsi="Times New Roman"/>
          <w:sz w:val="24"/>
          <w:szCs w:val="24"/>
        </w:rPr>
        <w:t>(19), 29</w:t>
      </w:r>
      <w:r w:rsidRPr="000C1EB8">
        <w:rPr>
          <w:rFonts w:ascii="Times New Roman" w:hAnsi="Times New Roman"/>
          <w:sz w:val="24"/>
          <w:szCs w:val="24"/>
        </w:rPr>
        <w:t> </w:t>
      </w:r>
      <w:r w:rsidRPr="0091640A">
        <w:rPr>
          <w:rFonts w:ascii="Times New Roman" w:hAnsi="Times New Roman"/>
          <w:sz w:val="24"/>
          <w:szCs w:val="24"/>
        </w:rPr>
        <w:t>(91), 39</w:t>
      </w:r>
      <w:r w:rsidRPr="000C1EB8">
        <w:rPr>
          <w:rFonts w:ascii="Times New Roman" w:hAnsi="Times New Roman"/>
          <w:sz w:val="24"/>
          <w:szCs w:val="24"/>
        </w:rPr>
        <w:t> </w:t>
      </w:r>
      <w:r w:rsidRPr="0091640A">
        <w:rPr>
          <w:rFonts w:ascii="Times New Roman" w:hAnsi="Times New Roman"/>
          <w:sz w:val="24"/>
          <w:szCs w:val="24"/>
        </w:rPr>
        <w:t>(135), 52</w:t>
      </w:r>
      <w:r w:rsidRPr="000C1EB8">
        <w:rPr>
          <w:rFonts w:ascii="Times New Roman" w:hAnsi="Times New Roman"/>
          <w:sz w:val="24"/>
          <w:szCs w:val="24"/>
        </w:rPr>
        <w:t> </w:t>
      </w:r>
      <w:r w:rsidRPr="0091640A">
        <w:rPr>
          <w:rFonts w:ascii="Times New Roman" w:hAnsi="Times New Roman"/>
          <w:sz w:val="24"/>
          <w:szCs w:val="24"/>
        </w:rPr>
        <w:t>(167), 62</w:t>
      </w:r>
      <w:r w:rsidRPr="000C1EB8">
        <w:rPr>
          <w:rFonts w:ascii="Times New Roman" w:hAnsi="Times New Roman"/>
          <w:sz w:val="24"/>
          <w:szCs w:val="24"/>
        </w:rPr>
        <w:t> </w:t>
      </w:r>
      <w:r w:rsidRPr="0091640A">
        <w:rPr>
          <w:rFonts w:ascii="Times New Roman" w:hAnsi="Times New Roman"/>
          <w:sz w:val="24"/>
          <w:szCs w:val="24"/>
        </w:rPr>
        <w:t>(196), 70</w:t>
      </w:r>
      <w:r w:rsidRPr="000C1EB8">
        <w:rPr>
          <w:rFonts w:ascii="Times New Roman" w:hAnsi="Times New Roman"/>
          <w:sz w:val="24"/>
          <w:szCs w:val="24"/>
        </w:rPr>
        <w:t> </w:t>
      </w:r>
      <w:r w:rsidRPr="0091640A">
        <w:rPr>
          <w:rFonts w:ascii="Times New Roman" w:hAnsi="Times New Roman"/>
          <w:sz w:val="24"/>
          <w:szCs w:val="24"/>
        </w:rPr>
        <w:t>(227), 79</w:t>
      </w:r>
      <w:r w:rsidRPr="000C1EB8">
        <w:rPr>
          <w:rFonts w:ascii="Times New Roman" w:hAnsi="Times New Roman"/>
          <w:sz w:val="24"/>
          <w:szCs w:val="24"/>
        </w:rPr>
        <w:t> </w:t>
      </w:r>
      <w:r w:rsidRPr="0091640A">
        <w:rPr>
          <w:rFonts w:ascii="Times New Roman" w:hAnsi="Times New Roman"/>
          <w:sz w:val="24"/>
          <w:szCs w:val="24"/>
        </w:rPr>
        <w:t>(262), 80</w:t>
      </w:r>
      <w:r w:rsidRPr="000C1EB8">
        <w:rPr>
          <w:rFonts w:ascii="Times New Roman" w:hAnsi="Times New Roman"/>
          <w:sz w:val="24"/>
          <w:szCs w:val="24"/>
        </w:rPr>
        <w:t> </w:t>
      </w:r>
      <w:r w:rsidRPr="0091640A">
        <w:rPr>
          <w:rFonts w:ascii="Times New Roman" w:hAnsi="Times New Roman"/>
          <w:sz w:val="24"/>
          <w:szCs w:val="24"/>
        </w:rPr>
        <w:t>(264, 265), 92</w:t>
      </w:r>
      <w:r w:rsidRPr="000C1EB8">
        <w:rPr>
          <w:rFonts w:ascii="Times New Roman" w:hAnsi="Times New Roman"/>
          <w:sz w:val="24"/>
          <w:szCs w:val="24"/>
        </w:rPr>
        <w:t> </w:t>
      </w:r>
      <w:r w:rsidRPr="0091640A">
        <w:rPr>
          <w:rFonts w:ascii="Times New Roman" w:hAnsi="Times New Roman"/>
          <w:sz w:val="24"/>
          <w:szCs w:val="24"/>
        </w:rPr>
        <w:t>(301);</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sz w:val="24"/>
          <w:szCs w:val="24"/>
        </w:rPr>
        <w:t xml:space="preserve">– </w:t>
      </w:r>
      <w:r w:rsidRPr="0091640A">
        <w:rPr>
          <w:rFonts w:ascii="Times New Roman" w:hAnsi="Times New Roman"/>
          <w:i/>
          <w:sz w:val="24"/>
          <w:szCs w:val="24"/>
          <w:u w:val="single"/>
        </w:rPr>
        <w:t>использовать (строить) таблицы, проверять по таблице</w:t>
      </w:r>
      <w:r w:rsidRPr="0091640A">
        <w:rPr>
          <w:rFonts w:ascii="Times New Roman" w:hAnsi="Times New Roman"/>
          <w:i/>
          <w:iCs/>
          <w:sz w:val="24"/>
          <w:szCs w:val="24"/>
        </w:rPr>
        <w:t>.</w:t>
      </w:r>
      <w:r w:rsidRPr="0091640A">
        <w:rPr>
          <w:rFonts w:ascii="Times New Roman" w:hAnsi="Times New Roman"/>
          <w:sz w:val="24"/>
          <w:szCs w:val="24"/>
        </w:rPr>
        <w:t xml:space="preserve"> Ч.</w:t>
      </w:r>
      <w:r w:rsidRPr="000C1EB8">
        <w:rPr>
          <w:rFonts w:ascii="Times New Roman" w:hAnsi="Times New Roman"/>
          <w:sz w:val="24"/>
          <w:szCs w:val="24"/>
        </w:rPr>
        <w:t> </w:t>
      </w:r>
      <w:r w:rsidRPr="0091640A">
        <w:rPr>
          <w:rFonts w:ascii="Times New Roman" w:hAnsi="Times New Roman"/>
          <w:sz w:val="24"/>
          <w:szCs w:val="24"/>
        </w:rPr>
        <w:t>1: 8</w:t>
      </w:r>
      <w:r w:rsidRPr="000C1EB8">
        <w:rPr>
          <w:rFonts w:ascii="Times New Roman" w:hAnsi="Times New Roman"/>
          <w:sz w:val="24"/>
          <w:szCs w:val="24"/>
        </w:rPr>
        <w:t> </w:t>
      </w:r>
      <w:r w:rsidRPr="0091640A">
        <w:rPr>
          <w:rFonts w:ascii="Times New Roman" w:hAnsi="Times New Roman"/>
          <w:sz w:val="24"/>
          <w:szCs w:val="24"/>
        </w:rPr>
        <w:t>(9, 10), 10</w:t>
      </w:r>
      <w:r w:rsidRPr="000C1EB8">
        <w:rPr>
          <w:rFonts w:ascii="Times New Roman" w:hAnsi="Times New Roman"/>
          <w:sz w:val="24"/>
          <w:szCs w:val="24"/>
        </w:rPr>
        <w:t> </w:t>
      </w:r>
      <w:r w:rsidRPr="0091640A">
        <w:rPr>
          <w:rFonts w:ascii="Times New Roman" w:hAnsi="Times New Roman"/>
          <w:sz w:val="24"/>
          <w:szCs w:val="24"/>
        </w:rPr>
        <w:t>(16), 14</w:t>
      </w:r>
      <w:r w:rsidRPr="000C1EB8">
        <w:rPr>
          <w:rFonts w:ascii="Times New Roman" w:hAnsi="Times New Roman"/>
          <w:sz w:val="24"/>
          <w:szCs w:val="24"/>
        </w:rPr>
        <w:t> </w:t>
      </w:r>
      <w:r w:rsidRPr="0091640A">
        <w:rPr>
          <w:rFonts w:ascii="Times New Roman" w:hAnsi="Times New Roman"/>
          <w:sz w:val="24"/>
          <w:szCs w:val="24"/>
        </w:rPr>
        <w:t>(27), 17</w:t>
      </w:r>
      <w:r w:rsidRPr="000C1EB8">
        <w:rPr>
          <w:rFonts w:ascii="Times New Roman" w:hAnsi="Times New Roman"/>
          <w:sz w:val="24"/>
          <w:szCs w:val="24"/>
        </w:rPr>
        <w:t> </w:t>
      </w:r>
      <w:r w:rsidRPr="0091640A">
        <w:rPr>
          <w:rFonts w:ascii="Times New Roman" w:hAnsi="Times New Roman"/>
          <w:sz w:val="24"/>
          <w:szCs w:val="24"/>
        </w:rPr>
        <w:t>(37), 19</w:t>
      </w:r>
      <w:r w:rsidRPr="000C1EB8">
        <w:rPr>
          <w:rFonts w:ascii="Times New Roman" w:hAnsi="Times New Roman"/>
          <w:sz w:val="24"/>
          <w:szCs w:val="24"/>
        </w:rPr>
        <w:t> </w:t>
      </w:r>
      <w:r w:rsidRPr="0091640A">
        <w:rPr>
          <w:rFonts w:ascii="Times New Roman" w:hAnsi="Times New Roman"/>
          <w:sz w:val="24"/>
          <w:szCs w:val="24"/>
        </w:rPr>
        <w:t>(42), 20</w:t>
      </w:r>
      <w:r w:rsidRPr="000C1EB8">
        <w:rPr>
          <w:rFonts w:ascii="Times New Roman" w:hAnsi="Times New Roman"/>
          <w:sz w:val="24"/>
          <w:szCs w:val="24"/>
        </w:rPr>
        <w:t> </w:t>
      </w:r>
      <w:r w:rsidRPr="0091640A">
        <w:rPr>
          <w:rFonts w:ascii="Times New Roman" w:hAnsi="Times New Roman"/>
          <w:sz w:val="24"/>
          <w:szCs w:val="24"/>
        </w:rPr>
        <w:t>(45), 28</w:t>
      </w:r>
      <w:r w:rsidRPr="000C1EB8">
        <w:rPr>
          <w:rFonts w:ascii="Times New Roman" w:hAnsi="Times New Roman"/>
          <w:sz w:val="24"/>
          <w:szCs w:val="24"/>
        </w:rPr>
        <w:t> </w:t>
      </w:r>
      <w:r w:rsidRPr="0091640A">
        <w:rPr>
          <w:rFonts w:ascii="Times New Roman" w:hAnsi="Times New Roman"/>
          <w:sz w:val="24"/>
          <w:szCs w:val="24"/>
        </w:rPr>
        <w:t>(70), 29</w:t>
      </w:r>
      <w:r w:rsidRPr="000C1EB8">
        <w:rPr>
          <w:rFonts w:ascii="Times New Roman" w:hAnsi="Times New Roman"/>
          <w:sz w:val="24"/>
          <w:szCs w:val="24"/>
        </w:rPr>
        <w:t> </w:t>
      </w:r>
      <w:r w:rsidRPr="0091640A">
        <w:rPr>
          <w:rFonts w:ascii="Times New Roman" w:hAnsi="Times New Roman"/>
          <w:sz w:val="24"/>
          <w:szCs w:val="24"/>
        </w:rPr>
        <w:t>(73), 33</w:t>
      </w:r>
      <w:r w:rsidRPr="000C1EB8">
        <w:rPr>
          <w:rFonts w:ascii="Times New Roman" w:hAnsi="Times New Roman"/>
          <w:sz w:val="24"/>
          <w:szCs w:val="24"/>
        </w:rPr>
        <w:t> </w:t>
      </w:r>
      <w:r w:rsidRPr="0091640A">
        <w:rPr>
          <w:rFonts w:ascii="Times New Roman" w:hAnsi="Times New Roman"/>
          <w:sz w:val="24"/>
          <w:szCs w:val="24"/>
        </w:rPr>
        <w:t>(91), 34</w:t>
      </w:r>
      <w:r w:rsidRPr="000C1EB8">
        <w:rPr>
          <w:rFonts w:ascii="Times New Roman" w:hAnsi="Times New Roman"/>
          <w:sz w:val="24"/>
          <w:szCs w:val="24"/>
        </w:rPr>
        <w:t> </w:t>
      </w:r>
      <w:r w:rsidRPr="0091640A">
        <w:rPr>
          <w:rFonts w:ascii="Times New Roman" w:hAnsi="Times New Roman"/>
          <w:sz w:val="24"/>
          <w:szCs w:val="24"/>
        </w:rPr>
        <w:t>(93), 35</w:t>
      </w:r>
      <w:r w:rsidRPr="000C1EB8">
        <w:rPr>
          <w:rFonts w:ascii="Times New Roman" w:hAnsi="Times New Roman"/>
          <w:sz w:val="24"/>
          <w:szCs w:val="24"/>
        </w:rPr>
        <w:t> </w:t>
      </w:r>
      <w:r w:rsidRPr="0091640A">
        <w:rPr>
          <w:rFonts w:ascii="Times New Roman" w:hAnsi="Times New Roman"/>
          <w:sz w:val="24"/>
          <w:szCs w:val="24"/>
        </w:rPr>
        <w:t>(95), 36</w:t>
      </w:r>
      <w:r w:rsidRPr="000C1EB8">
        <w:rPr>
          <w:rFonts w:ascii="Times New Roman" w:hAnsi="Times New Roman"/>
          <w:sz w:val="24"/>
          <w:szCs w:val="24"/>
        </w:rPr>
        <w:t> </w:t>
      </w:r>
      <w:r w:rsidRPr="0091640A">
        <w:rPr>
          <w:rFonts w:ascii="Times New Roman" w:hAnsi="Times New Roman"/>
          <w:sz w:val="24"/>
          <w:szCs w:val="24"/>
        </w:rPr>
        <w:t>(99), 39</w:t>
      </w:r>
      <w:r w:rsidRPr="000C1EB8">
        <w:rPr>
          <w:rFonts w:ascii="Times New Roman" w:hAnsi="Times New Roman"/>
          <w:sz w:val="24"/>
          <w:szCs w:val="24"/>
        </w:rPr>
        <w:t> </w:t>
      </w:r>
      <w:r w:rsidRPr="0091640A">
        <w:rPr>
          <w:rFonts w:ascii="Times New Roman" w:hAnsi="Times New Roman"/>
          <w:sz w:val="24"/>
          <w:szCs w:val="24"/>
        </w:rPr>
        <w:t>(110), 40</w:t>
      </w:r>
      <w:r w:rsidRPr="000C1EB8">
        <w:rPr>
          <w:rFonts w:ascii="Times New Roman" w:hAnsi="Times New Roman"/>
          <w:sz w:val="24"/>
          <w:szCs w:val="24"/>
        </w:rPr>
        <w:t> </w:t>
      </w:r>
      <w:r w:rsidRPr="0091640A">
        <w:rPr>
          <w:rFonts w:ascii="Times New Roman" w:hAnsi="Times New Roman"/>
          <w:sz w:val="24"/>
          <w:szCs w:val="24"/>
        </w:rPr>
        <w:t>(113), 41</w:t>
      </w:r>
      <w:r w:rsidRPr="000C1EB8">
        <w:rPr>
          <w:rFonts w:ascii="Times New Roman" w:hAnsi="Times New Roman"/>
          <w:sz w:val="24"/>
          <w:szCs w:val="24"/>
        </w:rPr>
        <w:t> </w:t>
      </w:r>
      <w:r w:rsidRPr="0091640A">
        <w:rPr>
          <w:rFonts w:ascii="Times New Roman" w:hAnsi="Times New Roman"/>
          <w:sz w:val="24"/>
          <w:szCs w:val="24"/>
        </w:rPr>
        <w:t>(117), 42</w:t>
      </w:r>
      <w:r w:rsidRPr="000C1EB8">
        <w:rPr>
          <w:rFonts w:ascii="Times New Roman" w:hAnsi="Times New Roman"/>
          <w:sz w:val="24"/>
          <w:szCs w:val="24"/>
        </w:rPr>
        <w:t> </w:t>
      </w:r>
      <w:r w:rsidRPr="0091640A">
        <w:rPr>
          <w:rFonts w:ascii="Times New Roman" w:hAnsi="Times New Roman"/>
          <w:sz w:val="24"/>
          <w:szCs w:val="24"/>
        </w:rPr>
        <w:t>(120, 121), 43</w:t>
      </w:r>
      <w:r w:rsidRPr="000C1EB8">
        <w:rPr>
          <w:rFonts w:ascii="Times New Roman" w:hAnsi="Times New Roman"/>
          <w:sz w:val="24"/>
          <w:szCs w:val="24"/>
        </w:rPr>
        <w:t> </w:t>
      </w:r>
      <w:r w:rsidRPr="0091640A">
        <w:rPr>
          <w:rFonts w:ascii="Times New Roman" w:hAnsi="Times New Roman"/>
          <w:sz w:val="24"/>
          <w:szCs w:val="24"/>
        </w:rPr>
        <w:t>(122, 124), 44</w:t>
      </w:r>
      <w:r w:rsidRPr="000C1EB8">
        <w:rPr>
          <w:rFonts w:ascii="Times New Roman" w:hAnsi="Times New Roman"/>
          <w:sz w:val="24"/>
          <w:szCs w:val="24"/>
        </w:rPr>
        <w:t> </w:t>
      </w:r>
      <w:r w:rsidRPr="0091640A">
        <w:rPr>
          <w:rFonts w:ascii="Times New Roman" w:hAnsi="Times New Roman"/>
          <w:sz w:val="24"/>
          <w:szCs w:val="24"/>
        </w:rPr>
        <w:t>(127), 45</w:t>
      </w:r>
      <w:r w:rsidRPr="000C1EB8">
        <w:rPr>
          <w:rFonts w:ascii="Times New Roman" w:hAnsi="Times New Roman"/>
          <w:sz w:val="24"/>
          <w:szCs w:val="24"/>
        </w:rPr>
        <w:t> </w:t>
      </w:r>
      <w:r w:rsidRPr="0091640A">
        <w:rPr>
          <w:rFonts w:ascii="Times New Roman" w:hAnsi="Times New Roman"/>
          <w:sz w:val="24"/>
          <w:szCs w:val="24"/>
        </w:rPr>
        <w:t>(129), 46</w:t>
      </w:r>
      <w:r w:rsidRPr="000C1EB8">
        <w:rPr>
          <w:rFonts w:ascii="Times New Roman" w:hAnsi="Times New Roman"/>
          <w:sz w:val="24"/>
          <w:szCs w:val="24"/>
        </w:rPr>
        <w:t> </w:t>
      </w:r>
      <w:r w:rsidRPr="0091640A">
        <w:rPr>
          <w:rFonts w:ascii="Times New Roman" w:hAnsi="Times New Roman"/>
          <w:sz w:val="24"/>
          <w:szCs w:val="24"/>
        </w:rPr>
        <w:t>(131), 48</w:t>
      </w:r>
      <w:r w:rsidRPr="000C1EB8">
        <w:rPr>
          <w:rFonts w:ascii="Times New Roman" w:hAnsi="Times New Roman"/>
          <w:sz w:val="24"/>
          <w:szCs w:val="24"/>
        </w:rPr>
        <w:t> </w:t>
      </w:r>
      <w:r w:rsidRPr="0091640A">
        <w:rPr>
          <w:rFonts w:ascii="Times New Roman" w:hAnsi="Times New Roman"/>
          <w:sz w:val="24"/>
          <w:szCs w:val="24"/>
        </w:rPr>
        <w:t>(139–141), 49</w:t>
      </w:r>
      <w:r w:rsidRPr="000C1EB8">
        <w:rPr>
          <w:rFonts w:ascii="Times New Roman" w:hAnsi="Times New Roman"/>
          <w:sz w:val="24"/>
          <w:szCs w:val="24"/>
        </w:rPr>
        <w:t> </w:t>
      </w:r>
      <w:r w:rsidRPr="0091640A">
        <w:rPr>
          <w:rFonts w:ascii="Times New Roman" w:hAnsi="Times New Roman"/>
          <w:sz w:val="24"/>
          <w:szCs w:val="24"/>
        </w:rPr>
        <w:t>(144), 67</w:t>
      </w:r>
      <w:r w:rsidRPr="000C1EB8">
        <w:rPr>
          <w:rFonts w:ascii="Times New Roman" w:hAnsi="Times New Roman"/>
          <w:sz w:val="24"/>
          <w:szCs w:val="24"/>
        </w:rPr>
        <w:t> </w:t>
      </w:r>
      <w:r w:rsidRPr="0091640A">
        <w:rPr>
          <w:rFonts w:ascii="Times New Roman" w:hAnsi="Times New Roman"/>
          <w:sz w:val="24"/>
          <w:szCs w:val="24"/>
        </w:rPr>
        <w:t>(219), 78</w:t>
      </w:r>
      <w:r w:rsidRPr="000C1EB8">
        <w:rPr>
          <w:rFonts w:ascii="Times New Roman" w:hAnsi="Times New Roman"/>
          <w:sz w:val="24"/>
          <w:szCs w:val="24"/>
        </w:rPr>
        <w:t> </w:t>
      </w:r>
      <w:r w:rsidRPr="0091640A">
        <w:rPr>
          <w:rFonts w:ascii="Times New Roman" w:hAnsi="Times New Roman"/>
          <w:sz w:val="24"/>
          <w:szCs w:val="24"/>
        </w:rPr>
        <w:t>(260, 262), 82</w:t>
      </w:r>
      <w:r w:rsidRPr="000C1EB8">
        <w:rPr>
          <w:rFonts w:ascii="Times New Roman" w:hAnsi="Times New Roman"/>
          <w:sz w:val="24"/>
          <w:szCs w:val="24"/>
        </w:rPr>
        <w:t> </w:t>
      </w:r>
      <w:r w:rsidRPr="0091640A">
        <w:rPr>
          <w:rFonts w:ascii="Times New Roman" w:hAnsi="Times New Roman"/>
          <w:sz w:val="24"/>
          <w:szCs w:val="24"/>
        </w:rPr>
        <w:t>(277), 84</w:t>
      </w:r>
      <w:r w:rsidRPr="000C1EB8">
        <w:rPr>
          <w:rFonts w:ascii="Times New Roman" w:hAnsi="Times New Roman"/>
          <w:sz w:val="24"/>
          <w:szCs w:val="24"/>
        </w:rPr>
        <w:t> </w:t>
      </w:r>
      <w:r w:rsidRPr="0091640A">
        <w:rPr>
          <w:rFonts w:ascii="Times New Roman" w:hAnsi="Times New Roman"/>
          <w:sz w:val="24"/>
          <w:szCs w:val="24"/>
        </w:rPr>
        <w:t>(284), 103</w:t>
      </w:r>
      <w:r w:rsidRPr="000C1EB8">
        <w:rPr>
          <w:rFonts w:ascii="Times New Roman" w:hAnsi="Times New Roman"/>
          <w:sz w:val="24"/>
          <w:szCs w:val="24"/>
        </w:rPr>
        <w:t> </w:t>
      </w:r>
      <w:r w:rsidRPr="0091640A">
        <w:rPr>
          <w:rFonts w:ascii="Times New Roman" w:hAnsi="Times New Roman"/>
          <w:sz w:val="24"/>
          <w:szCs w:val="24"/>
        </w:rPr>
        <w:t>(355, 356), 106</w:t>
      </w:r>
      <w:r w:rsidRPr="000C1EB8">
        <w:rPr>
          <w:rFonts w:ascii="Times New Roman" w:hAnsi="Times New Roman"/>
          <w:sz w:val="24"/>
          <w:szCs w:val="24"/>
        </w:rPr>
        <w:t> </w:t>
      </w:r>
      <w:r w:rsidRPr="0091640A">
        <w:rPr>
          <w:rFonts w:ascii="Times New Roman" w:hAnsi="Times New Roman"/>
          <w:sz w:val="24"/>
          <w:szCs w:val="24"/>
        </w:rPr>
        <w:t>(367), 124</w:t>
      </w:r>
      <w:r w:rsidRPr="000C1EB8">
        <w:rPr>
          <w:rFonts w:ascii="Times New Roman" w:hAnsi="Times New Roman"/>
          <w:sz w:val="24"/>
          <w:szCs w:val="24"/>
        </w:rPr>
        <w:t> </w:t>
      </w:r>
      <w:r w:rsidRPr="0091640A">
        <w:rPr>
          <w:rFonts w:ascii="Times New Roman" w:hAnsi="Times New Roman"/>
          <w:sz w:val="24"/>
          <w:szCs w:val="24"/>
        </w:rPr>
        <w:t>(11); Ч.</w:t>
      </w:r>
      <w:r w:rsidRPr="000C1EB8">
        <w:rPr>
          <w:rFonts w:ascii="Times New Roman" w:hAnsi="Times New Roman"/>
          <w:sz w:val="24"/>
          <w:szCs w:val="24"/>
        </w:rPr>
        <w:t> </w:t>
      </w:r>
      <w:r w:rsidRPr="0091640A">
        <w:rPr>
          <w:rFonts w:ascii="Times New Roman" w:hAnsi="Times New Roman"/>
          <w:sz w:val="24"/>
          <w:szCs w:val="24"/>
        </w:rPr>
        <w:t>2: 14</w:t>
      </w:r>
      <w:r w:rsidRPr="000C1EB8">
        <w:rPr>
          <w:rFonts w:ascii="Times New Roman" w:hAnsi="Times New Roman"/>
          <w:sz w:val="24"/>
          <w:szCs w:val="24"/>
        </w:rPr>
        <w:t> </w:t>
      </w:r>
      <w:r w:rsidRPr="0091640A">
        <w:rPr>
          <w:rFonts w:ascii="Times New Roman" w:hAnsi="Times New Roman"/>
          <w:sz w:val="24"/>
          <w:szCs w:val="24"/>
        </w:rPr>
        <w:t>(34), 23</w:t>
      </w:r>
      <w:r w:rsidRPr="000C1EB8">
        <w:rPr>
          <w:rFonts w:ascii="Times New Roman" w:hAnsi="Times New Roman"/>
          <w:sz w:val="24"/>
          <w:szCs w:val="24"/>
        </w:rPr>
        <w:t> </w:t>
      </w:r>
      <w:r w:rsidRPr="0091640A">
        <w:rPr>
          <w:rFonts w:ascii="Times New Roman" w:hAnsi="Times New Roman"/>
          <w:sz w:val="24"/>
          <w:szCs w:val="24"/>
        </w:rPr>
        <w:t>(67), 27</w:t>
      </w:r>
      <w:r w:rsidRPr="000C1EB8">
        <w:rPr>
          <w:rFonts w:ascii="Times New Roman" w:hAnsi="Times New Roman"/>
          <w:sz w:val="24"/>
          <w:szCs w:val="24"/>
        </w:rPr>
        <w:t> </w:t>
      </w:r>
      <w:r w:rsidRPr="0091640A">
        <w:rPr>
          <w:rFonts w:ascii="Times New Roman" w:hAnsi="Times New Roman"/>
          <w:sz w:val="24"/>
          <w:szCs w:val="24"/>
        </w:rPr>
        <w:t>(87), 34</w:t>
      </w:r>
      <w:r w:rsidRPr="000C1EB8">
        <w:rPr>
          <w:rFonts w:ascii="Times New Roman" w:hAnsi="Times New Roman"/>
          <w:sz w:val="24"/>
          <w:szCs w:val="24"/>
        </w:rPr>
        <w:t> </w:t>
      </w:r>
      <w:r w:rsidRPr="0091640A">
        <w:rPr>
          <w:rFonts w:ascii="Times New Roman" w:hAnsi="Times New Roman"/>
          <w:sz w:val="24"/>
          <w:szCs w:val="24"/>
        </w:rPr>
        <w:t>(114), 37</w:t>
      </w:r>
      <w:r w:rsidRPr="000C1EB8">
        <w:rPr>
          <w:rFonts w:ascii="Times New Roman" w:hAnsi="Times New Roman"/>
          <w:sz w:val="24"/>
          <w:szCs w:val="24"/>
        </w:rPr>
        <w:t> </w:t>
      </w:r>
      <w:r w:rsidRPr="0091640A">
        <w:rPr>
          <w:rFonts w:ascii="Times New Roman" w:hAnsi="Times New Roman"/>
          <w:sz w:val="24"/>
          <w:szCs w:val="24"/>
        </w:rPr>
        <w:t>(131), 38</w:t>
      </w:r>
      <w:r w:rsidRPr="000C1EB8">
        <w:rPr>
          <w:rFonts w:ascii="Times New Roman" w:hAnsi="Times New Roman"/>
          <w:sz w:val="24"/>
          <w:szCs w:val="24"/>
        </w:rPr>
        <w:t> </w:t>
      </w:r>
      <w:r w:rsidRPr="0091640A">
        <w:rPr>
          <w:rFonts w:ascii="Times New Roman" w:hAnsi="Times New Roman"/>
          <w:sz w:val="24"/>
          <w:szCs w:val="24"/>
        </w:rPr>
        <w:t>(132, 133), 39</w:t>
      </w:r>
      <w:r w:rsidRPr="000C1EB8">
        <w:rPr>
          <w:rFonts w:ascii="Times New Roman" w:hAnsi="Times New Roman"/>
          <w:sz w:val="24"/>
          <w:szCs w:val="24"/>
        </w:rPr>
        <w:t> </w:t>
      </w:r>
      <w:r w:rsidRPr="0091640A">
        <w:rPr>
          <w:rFonts w:ascii="Times New Roman" w:hAnsi="Times New Roman"/>
          <w:sz w:val="24"/>
          <w:szCs w:val="24"/>
        </w:rPr>
        <w:t>(137), 41</w:t>
      </w:r>
      <w:r w:rsidRPr="000C1EB8">
        <w:rPr>
          <w:rFonts w:ascii="Times New Roman" w:hAnsi="Times New Roman"/>
          <w:sz w:val="24"/>
          <w:szCs w:val="24"/>
        </w:rPr>
        <w:t> </w:t>
      </w:r>
      <w:r w:rsidRPr="0091640A">
        <w:rPr>
          <w:rFonts w:ascii="Times New Roman" w:hAnsi="Times New Roman"/>
          <w:sz w:val="24"/>
          <w:szCs w:val="24"/>
        </w:rPr>
        <w:t>(141), 43</w:t>
      </w:r>
      <w:r w:rsidRPr="000C1EB8">
        <w:rPr>
          <w:rFonts w:ascii="Times New Roman" w:hAnsi="Times New Roman"/>
          <w:sz w:val="24"/>
          <w:szCs w:val="24"/>
        </w:rPr>
        <w:t> </w:t>
      </w:r>
      <w:r w:rsidRPr="0091640A">
        <w:rPr>
          <w:rFonts w:ascii="Times New Roman" w:hAnsi="Times New Roman"/>
          <w:sz w:val="24"/>
          <w:szCs w:val="24"/>
        </w:rPr>
        <w:t>(146), 53</w:t>
      </w:r>
      <w:r w:rsidRPr="000C1EB8">
        <w:rPr>
          <w:rFonts w:ascii="Times New Roman" w:hAnsi="Times New Roman"/>
          <w:sz w:val="24"/>
          <w:szCs w:val="24"/>
        </w:rPr>
        <w:t> </w:t>
      </w:r>
      <w:r w:rsidRPr="0091640A">
        <w:rPr>
          <w:rFonts w:ascii="Times New Roman" w:hAnsi="Times New Roman"/>
          <w:sz w:val="24"/>
          <w:szCs w:val="24"/>
        </w:rPr>
        <w:t>(170), 56</w:t>
      </w:r>
      <w:r w:rsidRPr="000C1EB8">
        <w:rPr>
          <w:rFonts w:ascii="Times New Roman" w:hAnsi="Times New Roman"/>
          <w:sz w:val="24"/>
          <w:szCs w:val="24"/>
        </w:rPr>
        <w:t> </w:t>
      </w:r>
      <w:r w:rsidRPr="0091640A">
        <w:rPr>
          <w:rFonts w:ascii="Times New Roman" w:hAnsi="Times New Roman"/>
          <w:sz w:val="24"/>
          <w:szCs w:val="24"/>
        </w:rPr>
        <w:t>(179), 57</w:t>
      </w:r>
      <w:r w:rsidRPr="000C1EB8">
        <w:rPr>
          <w:rFonts w:ascii="Times New Roman" w:hAnsi="Times New Roman"/>
          <w:sz w:val="24"/>
          <w:szCs w:val="24"/>
        </w:rPr>
        <w:t> </w:t>
      </w:r>
      <w:r w:rsidRPr="0091640A">
        <w:rPr>
          <w:rFonts w:ascii="Times New Roman" w:hAnsi="Times New Roman"/>
          <w:sz w:val="24"/>
          <w:szCs w:val="24"/>
        </w:rPr>
        <w:t>(181), 58</w:t>
      </w:r>
      <w:r w:rsidRPr="000C1EB8">
        <w:rPr>
          <w:rFonts w:ascii="Times New Roman" w:hAnsi="Times New Roman"/>
          <w:sz w:val="24"/>
          <w:szCs w:val="24"/>
        </w:rPr>
        <w:t> </w:t>
      </w:r>
      <w:r w:rsidRPr="0091640A">
        <w:rPr>
          <w:rFonts w:ascii="Times New Roman" w:hAnsi="Times New Roman"/>
          <w:sz w:val="24"/>
          <w:szCs w:val="24"/>
        </w:rPr>
        <w:t>(185), 59</w:t>
      </w:r>
      <w:r w:rsidRPr="000C1EB8">
        <w:rPr>
          <w:rFonts w:ascii="Times New Roman" w:hAnsi="Times New Roman"/>
          <w:sz w:val="24"/>
          <w:szCs w:val="24"/>
        </w:rPr>
        <w:t> </w:t>
      </w:r>
      <w:r w:rsidRPr="0091640A">
        <w:rPr>
          <w:rFonts w:ascii="Times New Roman" w:hAnsi="Times New Roman"/>
          <w:sz w:val="24"/>
          <w:szCs w:val="24"/>
        </w:rPr>
        <w:t>(189), 63</w:t>
      </w:r>
      <w:r w:rsidRPr="000C1EB8">
        <w:rPr>
          <w:rFonts w:ascii="Times New Roman" w:hAnsi="Times New Roman"/>
          <w:sz w:val="24"/>
          <w:szCs w:val="24"/>
        </w:rPr>
        <w:t> </w:t>
      </w:r>
      <w:r w:rsidRPr="0091640A">
        <w:rPr>
          <w:rFonts w:ascii="Times New Roman" w:hAnsi="Times New Roman"/>
          <w:sz w:val="24"/>
          <w:szCs w:val="24"/>
        </w:rPr>
        <w:t>(199), 64</w:t>
      </w:r>
      <w:r w:rsidRPr="000C1EB8">
        <w:rPr>
          <w:rFonts w:ascii="Times New Roman" w:hAnsi="Times New Roman"/>
          <w:sz w:val="24"/>
          <w:szCs w:val="24"/>
        </w:rPr>
        <w:t> </w:t>
      </w:r>
      <w:r w:rsidRPr="0091640A">
        <w:rPr>
          <w:rFonts w:ascii="Times New Roman" w:hAnsi="Times New Roman"/>
          <w:sz w:val="24"/>
          <w:szCs w:val="24"/>
        </w:rPr>
        <w:t>(203), 65</w:t>
      </w:r>
      <w:r w:rsidRPr="000C1EB8">
        <w:rPr>
          <w:rFonts w:ascii="Times New Roman" w:hAnsi="Times New Roman"/>
          <w:sz w:val="24"/>
          <w:szCs w:val="24"/>
        </w:rPr>
        <w:t> </w:t>
      </w:r>
      <w:r w:rsidRPr="0091640A">
        <w:rPr>
          <w:rFonts w:ascii="Times New Roman" w:hAnsi="Times New Roman"/>
          <w:sz w:val="24"/>
          <w:szCs w:val="24"/>
        </w:rPr>
        <w:t>(207), 97</w:t>
      </w:r>
      <w:r w:rsidRPr="000C1EB8">
        <w:rPr>
          <w:rFonts w:ascii="Times New Roman" w:hAnsi="Times New Roman"/>
          <w:sz w:val="24"/>
          <w:szCs w:val="24"/>
        </w:rPr>
        <w:t> </w:t>
      </w:r>
      <w:r w:rsidRPr="0091640A">
        <w:rPr>
          <w:rFonts w:ascii="Times New Roman" w:hAnsi="Times New Roman"/>
          <w:sz w:val="24"/>
          <w:szCs w:val="24"/>
        </w:rPr>
        <w:t>(314), 98</w:t>
      </w:r>
      <w:r w:rsidRPr="000C1EB8">
        <w:rPr>
          <w:rFonts w:ascii="Times New Roman" w:hAnsi="Times New Roman"/>
          <w:sz w:val="24"/>
          <w:szCs w:val="24"/>
        </w:rPr>
        <w:t> </w:t>
      </w:r>
      <w:r w:rsidRPr="0091640A">
        <w:rPr>
          <w:rFonts w:ascii="Times New Roman" w:hAnsi="Times New Roman"/>
          <w:sz w:val="24"/>
          <w:szCs w:val="24"/>
        </w:rPr>
        <w:t>(316), 111</w:t>
      </w:r>
      <w:r w:rsidRPr="000C1EB8">
        <w:rPr>
          <w:rFonts w:ascii="Times New Roman" w:hAnsi="Times New Roman"/>
          <w:sz w:val="24"/>
          <w:szCs w:val="24"/>
        </w:rPr>
        <w:t> </w:t>
      </w:r>
      <w:r w:rsidRPr="0091640A">
        <w:rPr>
          <w:rFonts w:ascii="Times New Roman" w:hAnsi="Times New Roman"/>
          <w:sz w:val="24"/>
          <w:szCs w:val="24"/>
        </w:rPr>
        <w:t>(374);</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i/>
          <w:sz w:val="24"/>
          <w:szCs w:val="24"/>
        </w:rPr>
        <w:t xml:space="preserve">– </w:t>
      </w:r>
      <w:r w:rsidRPr="0091640A">
        <w:rPr>
          <w:rFonts w:ascii="Times New Roman" w:hAnsi="Times New Roman"/>
          <w:i/>
          <w:sz w:val="24"/>
          <w:szCs w:val="24"/>
          <w:u w:val="single"/>
        </w:rPr>
        <w:t>выполнять действия по заданному алгоритму</w:t>
      </w:r>
      <w:r w:rsidRPr="0091640A">
        <w:rPr>
          <w:rFonts w:ascii="Times New Roman" w:hAnsi="Times New Roman"/>
          <w:sz w:val="24"/>
          <w:szCs w:val="24"/>
        </w:rPr>
        <w:t>.</w:t>
      </w:r>
      <w:r w:rsidRPr="0091640A">
        <w:rPr>
          <w:rFonts w:ascii="Times New Roman" w:hAnsi="Times New Roman"/>
          <w:i/>
          <w:iCs/>
          <w:sz w:val="24"/>
          <w:szCs w:val="24"/>
        </w:rPr>
        <w:t xml:space="preserve"> </w:t>
      </w:r>
      <w:r w:rsidRPr="0091640A">
        <w:rPr>
          <w:rFonts w:ascii="Times New Roman" w:hAnsi="Times New Roman"/>
          <w:sz w:val="24"/>
          <w:szCs w:val="24"/>
        </w:rPr>
        <w:t>Ч.</w:t>
      </w:r>
      <w:r w:rsidRPr="000C1EB8">
        <w:rPr>
          <w:rFonts w:ascii="Times New Roman" w:hAnsi="Times New Roman"/>
          <w:sz w:val="24"/>
          <w:szCs w:val="24"/>
        </w:rPr>
        <w:t> </w:t>
      </w:r>
      <w:r w:rsidRPr="0091640A">
        <w:rPr>
          <w:rFonts w:ascii="Times New Roman" w:hAnsi="Times New Roman"/>
          <w:sz w:val="24"/>
          <w:szCs w:val="24"/>
        </w:rPr>
        <w:t>1: 22</w:t>
      </w:r>
      <w:r w:rsidRPr="000C1EB8">
        <w:rPr>
          <w:rFonts w:ascii="Times New Roman" w:hAnsi="Times New Roman"/>
          <w:sz w:val="24"/>
          <w:szCs w:val="24"/>
        </w:rPr>
        <w:t> </w:t>
      </w:r>
      <w:r w:rsidRPr="0091640A">
        <w:rPr>
          <w:rFonts w:ascii="Times New Roman" w:hAnsi="Times New Roman"/>
          <w:sz w:val="24"/>
          <w:szCs w:val="24"/>
        </w:rPr>
        <w:t>(53, 54), 23</w:t>
      </w:r>
      <w:r w:rsidRPr="000C1EB8">
        <w:rPr>
          <w:rFonts w:ascii="Times New Roman" w:hAnsi="Times New Roman"/>
          <w:sz w:val="24"/>
          <w:szCs w:val="24"/>
        </w:rPr>
        <w:t> </w:t>
      </w:r>
      <w:r w:rsidRPr="0091640A">
        <w:rPr>
          <w:rFonts w:ascii="Times New Roman" w:hAnsi="Times New Roman"/>
          <w:sz w:val="24"/>
          <w:szCs w:val="24"/>
        </w:rPr>
        <w:t>(55), 24</w:t>
      </w:r>
      <w:r w:rsidRPr="000C1EB8">
        <w:rPr>
          <w:rFonts w:ascii="Times New Roman" w:hAnsi="Times New Roman"/>
          <w:sz w:val="24"/>
          <w:szCs w:val="24"/>
        </w:rPr>
        <w:t> </w:t>
      </w:r>
      <w:r w:rsidRPr="0091640A">
        <w:rPr>
          <w:rFonts w:ascii="Times New Roman" w:hAnsi="Times New Roman"/>
          <w:sz w:val="24"/>
          <w:szCs w:val="24"/>
        </w:rPr>
        <w:t>(56), 25</w:t>
      </w:r>
      <w:r w:rsidRPr="000C1EB8">
        <w:rPr>
          <w:rFonts w:ascii="Times New Roman" w:hAnsi="Times New Roman"/>
          <w:sz w:val="24"/>
          <w:szCs w:val="24"/>
        </w:rPr>
        <w:t> </w:t>
      </w:r>
      <w:r w:rsidRPr="0091640A">
        <w:rPr>
          <w:rFonts w:ascii="Times New Roman" w:hAnsi="Times New Roman"/>
          <w:sz w:val="24"/>
          <w:szCs w:val="24"/>
        </w:rPr>
        <w:t>(58), 31</w:t>
      </w:r>
      <w:r w:rsidRPr="000C1EB8">
        <w:rPr>
          <w:rFonts w:ascii="Times New Roman" w:hAnsi="Times New Roman"/>
          <w:sz w:val="24"/>
          <w:szCs w:val="24"/>
        </w:rPr>
        <w:t> </w:t>
      </w:r>
      <w:r w:rsidRPr="0091640A">
        <w:rPr>
          <w:rFonts w:ascii="Times New Roman" w:hAnsi="Times New Roman"/>
          <w:sz w:val="24"/>
          <w:szCs w:val="24"/>
        </w:rPr>
        <w:t>(85); Ч.</w:t>
      </w:r>
      <w:r w:rsidRPr="000C1EB8">
        <w:rPr>
          <w:rFonts w:ascii="Times New Roman" w:hAnsi="Times New Roman"/>
          <w:sz w:val="24"/>
          <w:szCs w:val="24"/>
        </w:rPr>
        <w:t> </w:t>
      </w:r>
      <w:r w:rsidRPr="0091640A">
        <w:rPr>
          <w:rFonts w:ascii="Times New Roman" w:hAnsi="Times New Roman"/>
          <w:sz w:val="24"/>
          <w:szCs w:val="24"/>
        </w:rPr>
        <w:t>2: 13</w:t>
      </w:r>
      <w:r w:rsidRPr="000C1EB8">
        <w:rPr>
          <w:rFonts w:ascii="Times New Roman" w:hAnsi="Times New Roman"/>
          <w:sz w:val="24"/>
          <w:szCs w:val="24"/>
        </w:rPr>
        <w:t> </w:t>
      </w:r>
      <w:r w:rsidRPr="0091640A">
        <w:rPr>
          <w:rFonts w:ascii="Times New Roman" w:hAnsi="Times New Roman"/>
          <w:sz w:val="24"/>
          <w:szCs w:val="24"/>
        </w:rPr>
        <w:t>(31), 15</w:t>
      </w:r>
      <w:r w:rsidRPr="000C1EB8">
        <w:rPr>
          <w:rFonts w:ascii="Times New Roman" w:hAnsi="Times New Roman"/>
          <w:sz w:val="24"/>
          <w:szCs w:val="24"/>
        </w:rPr>
        <w:t> </w:t>
      </w:r>
      <w:r w:rsidRPr="0091640A">
        <w:rPr>
          <w:rFonts w:ascii="Times New Roman" w:hAnsi="Times New Roman"/>
          <w:sz w:val="24"/>
          <w:szCs w:val="24"/>
        </w:rPr>
        <w:t>(38, 39), 16</w:t>
      </w:r>
      <w:r w:rsidRPr="000C1EB8">
        <w:rPr>
          <w:rFonts w:ascii="Times New Roman" w:hAnsi="Times New Roman"/>
          <w:sz w:val="24"/>
          <w:szCs w:val="24"/>
        </w:rPr>
        <w:t> </w:t>
      </w:r>
      <w:r w:rsidRPr="0091640A">
        <w:rPr>
          <w:rFonts w:ascii="Times New Roman" w:hAnsi="Times New Roman"/>
          <w:sz w:val="24"/>
          <w:szCs w:val="24"/>
        </w:rPr>
        <w:t>(40, 41), 17</w:t>
      </w:r>
      <w:r w:rsidRPr="000C1EB8">
        <w:rPr>
          <w:rFonts w:ascii="Times New Roman" w:hAnsi="Times New Roman"/>
          <w:sz w:val="24"/>
          <w:szCs w:val="24"/>
        </w:rPr>
        <w:t> </w:t>
      </w:r>
      <w:r w:rsidRPr="0091640A">
        <w:rPr>
          <w:rFonts w:ascii="Times New Roman" w:hAnsi="Times New Roman"/>
          <w:sz w:val="24"/>
          <w:szCs w:val="24"/>
        </w:rPr>
        <w:t>(42), 19</w:t>
      </w:r>
      <w:r w:rsidRPr="000C1EB8">
        <w:rPr>
          <w:rFonts w:ascii="Times New Roman" w:hAnsi="Times New Roman"/>
          <w:sz w:val="24"/>
          <w:szCs w:val="24"/>
        </w:rPr>
        <w:t> </w:t>
      </w:r>
      <w:r w:rsidRPr="0091640A">
        <w:rPr>
          <w:rFonts w:ascii="Times New Roman" w:hAnsi="Times New Roman"/>
          <w:sz w:val="24"/>
          <w:szCs w:val="24"/>
        </w:rPr>
        <w:t>(48, 49), 20</w:t>
      </w:r>
      <w:r w:rsidRPr="000C1EB8">
        <w:rPr>
          <w:rFonts w:ascii="Times New Roman" w:hAnsi="Times New Roman"/>
          <w:sz w:val="24"/>
          <w:szCs w:val="24"/>
        </w:rPr>
        <w:t> </w:t>
      </w:r>
      <w:r w:rsidRPr="0091640A">
        <w:rPr>
          <w:rFonts w:ascii="Times New Roman" w:hAnsi="Times New Roman"/>
          <w:sz w:val="24"/>
          <w:szCs w:val="24"/>
        </w:rPr>
        <w:t>(52), 36</w:t>
      </w:r>
      <w:r w:rsidRPr="000C1EB8">
        <w:rPr>
          <w:rFonts w:ascii="Times New Roman" w:hAnsi="Times New Roman"/>
          <w:sz w:val="24"/>
          <w:szCs w:val="24"/>
        </w:rPr>
        <w:t> </w:t>
      </w:r>
      <w:r w:rsidRPr="0091640A">
        <w:rPr>
          <w:rFonts w:ascii="Times New Roman" w:hAnsi="Times New Roman"/>
          <w:sz w:val="24"/>
          <w:szCs w:val="24"/>
        </w:rPr>
        <w:t>(121–125), 51</w:t>
      </w:r>
      <w:r w:rsidRPr="000C1EB8">
        <w:rPr>
          <w:rFonts w:ascii="Times New Roman" w:hAnsi="Times New Roman"/>
          <w:sz w:val="24"/>
          <w:szCs w:val="24"/>
        </w:rPr>
        <w:t> </w:t>
      </w:r>
      <w:r w:rsidRPr="0091640A">
        <w:rPr>
          <w:rFonts w:ascii="Times New Roman" w:hAnsi="Times New Roman"/>
          <w:sz w:val="24"/>
          <w:szCs w:val="24"/>
        </w:rPr>
        <w:t>(163), 59</w:t>
      </w:r>
      <w:r w:rsidRPr="000C1EB8">
        <w:rPr>
          <w:rFonts w:ascii="Times New Roman" w:hAnsi="Times New Roman"/>
          <w:sz w:val="24"/>
          <w:szCs w:val="24"/>
        </w:rPr>
        <w:t> </w:t>
      </w:r>
      <w:r w:rsidRPr="0091640A">
        <w:rPr>
          <w:rFonts w:ascii="Times New Roman" w:hAnsi="Times New Roman"/>
          <w:sz w:val="24"/>
          <w:szCs w:val="24"/>
        </w:rPr>
        <w:t>(190), 67</w:t>
      </w:r>
      <w:r w:rsidRPr="000C1EB8">
        <w:rPr>
          <w:rFonts w:ascii="Times New Roman" w:hAnsi="Times New Roman"/>
          <w:sz w:val="24"/>
          <w:szCs w:val="24"/>
        </w:rPr>
        <w:t> </w:t>
      </w:r>
      <w:r w:rsidRPr="0091640A">
        <w:rPr>
          <w:rFonts w:ascii="Times New Roman" w:hAnsi="Times New Roman"/>
          <w:sz w:val="24"/>
          <w:szCs w:val="24"/>
        </w:rPr>
        <w:t>(212), 77</w:t>
      </w:r>
      <w:r w:rsidRPr="000C1EB8">
        <w:rPr>
          <w:rFonts w:ascii="Times New Roman" w:hAnsi="Times New Roman"/>
          <w:sz w:val="24"/>
          <w:szCs w:val="24"/>
        </w:rPr>
        <w:t> </w:t>
      </w:r>
      <w:r w:rsidRPr="0091640A">
        <w:rPr>
          <w:rFonts w:ascii="Times New Roman" w:hAnsi="Times New Roman"/>
          <w:sz w:val="24"/>
          <w:szCs w:val="24"/>
        </w:rPr>
        <w:t>(257), 99</w:t>
      </w:r>
      <w:r w:rsidRPr="000C1EB8">
        <w:rPr>
          <w:rFonts w:ascii="Times New Roman" w:hAnsi="Times New Roman"/>
          <w:sz w:val="24"/>
          <w:szCs w:val="24"/>
        </w:rPr>
        <w:t> </w:t>
      </w:r>
      <w:r w:rsidRPr="0091640A">
        <w:rPr>
          <w:rFonts w:ascii="Times New Roman" w:hAnsi="Times New Roman"/>
          <w:sz w:val="24"/>
          <w:szCs w:val="24"/>
        </w:rPr>
        <w:t xml:space="preserve">(288); </w:t>
      </w: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i/>
          <w:iCs/>
          <w:sz w:val="24"/>
          <w:szCs w:val="24"/>
        </w:rPr>
        <w:t xml:space="preserve">– </w:t>
      </w:r>
      <w:r w:rsidRPr="0091640A">
        <w:rPr>
          <w:rFonts w:ascii="Times New Roman" w:hAnsi="Times New Roman"/>
          <w:i/>
          <w:sz w:val="24"/>
          <w:szCs w:val="24"/>
          <w:u w:val="single"/>
        </w:rPr>
        <w:t>строить логическую цепь рассуждений</w:t>
      </w:r>
      <w:r w:rsidRPr="0091640A">
        <w:rPr>
          <w:rFonts w:ascii="Times New Roman" w:hAnsi="Times New Roman"/>
          <w:sz w:val="24"/>
          <w:szCs w:val="24"/>
        </w:rPr>
        <w:t>. Ч.</w:t>
      </w:r>
      <w:r w:rsidRPr="000C1EB8">
        <w:rPr>
          <w:rFonts w:ascii="Times New Roman" w:hAnsi="Times New Roman"/>
          <w:sz w:val="24"/>
          <w:szCs w:val="24"/>
        </w:rPr>
        <w:t> </w:t>
      </w:r>
      <w:r w:rsidRPr="0091640A">
        <w:rPr>
          <w:rFonts w:ascii="Times New Roman" w:hAnsi="Times New Roman"/>
          <w:sz w:val="24"/>
          <w:szCs w:val="24"/>
        </w:rPr>
        <w:t>1: 20</w:t>
      </w:r>
      <w:r w:rsidRPr="000C1EB8">
        <w:rPr>
          <w:rFonts w:ascii="Times New Roman" w:hAnsi="Times New Roman"/>
          <w:sz w:val="24"/>
          <w:szCs w:val="24"/>
        </w:rPr>
        <w:t> </w:t>
      </w:r>
      <w:r w:rsidRPr="0091640A">
        <w:rPr>
          <w:rFonts w:ascii="Times New Roman" w:hAnsi="Times New Roman"/>
          <w:sz w:val="24"/>
          <w:szCs w:val="24"/>
        </w:rPr>
        <w:t>(47), 21</w:t>
      </w:r>
      <w:r w:rsidRPr="000C1EB8">
        <w:rPr>
          <w:rFonts w:ascii="Times New Roman" w:hAnsi="Times New Roman"/>
          <w:sz w:val="24"/>
          <w:szCs w:val="24"/>
        </w:rPr>
        <w:t> </w:t>
      </w:r>
      <w:r w:rsidRPr="0091640A">
        <w:rPr>
          <w:rFonts w:ascii="Times New Roman" w:hAnsi="Times New Roman"/>
          <w:sz w:val="24"/>
          <w:szCs w:val="24"/>
        </w:rPr>
        <w:t>(49), 24</w:t>
      </w:r>
      <w:r w:rsidRPr="000C1EB8">
        <w:rPr>
          <w:rFonts w:ascii="Times New Roman" w:hAnsi="Times New Roman"/>
          <w:sz w:val="24"/>
          <w:szCs w:val="24"/>
        </w:rPr>
        <w:t> </w:t>
      </w:r>
      <w:r w:rsidRPr="0091640A">
        <w:rPr>
          <w:rFonts w:ascii="Times New Roman" w:hAnsi="Times New Roman"/>
          <w:sz w:val="24"/>
          <w:szCs w:val="24"/>
        </w:rPr>
        <w:t>(57), 33–34</w:t>
      </w:r>
      <w:r w:rsidRPr="000C1EB8">
        <w:rPr>
          <w:rFonts w:ascii="Times New Roman" w:hAnsi="Times New Roman"/>
          <w:sz w:val="24"/>
          <w:szCs w:val="24"/>
        </w:rPr>
        <w:t> </w:t>
      </w:r>
      <w:r w:rsidRPr="0091640A">
        <w:rPr>
          <w:rFonts w:ascii="Times New Roman" w:hAnsi="Times New Roman"/>
          <w:sz w:val="24"/>
          <w:szCs w:val="24"/>
        </w:rPr>
        <w:t>(91), 35</w:t>
      </w:r>
      <w:r w:rsidRPr="000C1EB8">
        <w:rPr>
          <w:rFonts w:ascii="Times New Roman" w:hAnsi="Times New Roman"/>
          <w:sz w:val="24"/>
          <w:szCs w:val="24"/>
        </w:rPr>
        <w:t> </w:t>
      </w:r>
      <w:r w:rsidRPr="0091640A">
        <w:rPr>
          <w:rFonts w:ascii="Times New Roman" w:hAnsi="Times New Roman"/>
          <w:sz w:val="24"/>
          <w:szCs w:val="24"/>
        </w:rPr>
        <w:t>(98), 39</w:t>
      </w:r>
      <w:r w:rsidRPr="000C1EB8">
        <w:rPr>
          <w:rFonts w:ascii="Times New Roman" w:hAnsi="Times New Roman"/>
          <w:sz w:val="24"/>
          <w:szCs w:val="24"/>
        </w:rPr>
        <w:t> </w:t>
      </w:r>
      <w:r w:rsidRPr="0091640A">
        <w:rPr>
          <w:rFonts w:ascii="Times New Roman" w:hAnsi="Times New Roman"/>
          <w:sz w:val="24"/>
          <w:szCs w:val="24"/>
        </w:rPr>
        <w:t>(110, 111), 40</w:t>
      </w:r>
      <w:r w:rsidRPr="000C1EB8">
        <w:rPr>
          <w:rFonts w:ascii="Times New Roman" w:hAnsi="Times New Roman"/>
          <w:sz w:val="24"/>
          <w:szCs w:val="24"/>
        </w:rPr>
        <w:t> </w:t>
      </w:r>
      <w:r w:rsidRPr="0091640A">
        <w:rPr>
          <w:rFonts w:ascii="Times New Roman" w:hAnsi="Times New Roman"/>
          <w:sz w:val="24"/>
          <w:szCs w:val="24"/>
        </w:rPr>
        <w:t xml:space="preserve">(114, 115), </w:t>
      </w:r>
      <w:r w:rsidRPr="0091640A">
        <w:rPr>
          <w:rFonts w:ascii="Times New Roman" w:hAnsi="Times New Roman"/>
          <w:b/>
          <w:sz w:val="24"/>
          <w:szCs w:val="24"/>
        </w:rPr>
        <w:t>41</w:t>
      </w:r>
      <w:r w:rsidRPr="000C1EB8">
        <w:rPr>
          <w:rFonts w:ascii="Times New Roman" w:hAnsi="Times New Roman"/>
          <w:b/>
          <w:sz w:val="24"/>
          <w:szCs w:val="24"/>
        </w:rPr>
        <w:t> </w:t>
      </w:r>
      <w:r w:rsidRPr="0091640A">
        <w:rPr>
          <w:rFonts w:ascii="Times New Roman" w:hAnsi="Times New Roman"/>
          <w:b/>
          <w:sz w:val="24"/>
          <w:szCs w:val="24"/>
        </w:rPr>
        <w:t>(116)</w:t>
      </w:r>
      <w:r w:rsidRPr="0091640A">
        <w:rPr>
          <w:rFonts w:ascii="Times New Roman" w:hAnsi="Times New Roman"/>
          <w:sz w:val="24"/>
          <w:szCs w:val="24"/>
        </w:rPr>
        <w:t>, 45</w:t>
      </w:r>
      <w:r w:rsidRPr="000C1EB8">
        <w:rPr>
          <w:rFonts w:ascii="Times New Roman" w:hAnsi="Times New Roman"/>
          <w:sz w:val="24"/>
          <w:szCs w:val="24"/>
        </w:rPr>
        <w:t> </w:t>
      </w:r>
      <w:r w:rsidRPr="0091640A">
        <w:rPr>
          <w:rFonts w:ascii="Times New Roman" w:hAnsi="Times New Roman"/>
          <w:sz w:val="24"/>
          <w:szCs w:val="24"/>
        </w:rPr>
        <w:t>(130), 52</w:t>
      </w:r>
      <w:r w:rsidRPr="000C1EB8">
        <w:rPr>
          <w:rFonts w:ascii="Times New Roman" w:hAnsi="Times New Roman"/>
          <w:sz w:val="24"/>
          <w:szCs w:val="24"/>
        </w:rPr>
        <w:t> </w:t>
      </w:r>
      <w:r w:rsidRPr="0091640A">
        <w:rPr>
          <w:rFonts w:ascii="Times New Roman" w:hAnsi="Times New Roman"/>
          <w:sz w:val="24"/>
          <w:szCs w:val="24"/>
        </w:rPr>
        <w:t>(150, 151), 60</w:t>
      </w:r>
      <w:r w:rsidRPr="000C1EB8">
        <w:rPr>
          <w:rFonts w:ascii="Times New Roman" w:hAnsi="Times New Roman"/>
          <w:sz w:val="24"/>
          <w:szCs w:val="24"/>
        </w:rPr>
        <w:t> </w:t>
      </w:r>
      <w:r w:rsidRPr="0091640A">
        <w:rPr>
          <w:rFonts w:ascii="Times New Roman" w:hAnsi="Times New Roman"/>
          <w:sz w:val="24"/>
          <w:szCs w:val="24"/>
        </w:rPr>
        <w:t>(182), 63</w:t>
      </w:r>
      <w:r w:rsidRPr="000C1EB8">
        <w:rPr>
          <w:rFonts w:ascii="Times New Roman" w:hAnsi="Times New Roman"/>
          <w:sz w:val="24"/>
          <w:szCs w:val="24"/>
        </w:rPr>
        <w:t> </w:t>
      </w:r>
      <w:r w:rsidRPr="0091640A">
        <w:rPr>
          <w:rFonts w:ascii="Times New Roman" w:hAnsi="Times New Roman"/>
          <w:sz w:val="24"/>
          <w:szCs w:val="24"/>
        </w:rPr>
        <w:t>(196), 64</w:t>
      </w:r>
      <w:r w:rsidRPr="000C1EB8">
        <w:rPr>
          <w:rFonts w:ascii="Times New Roman" w:hAnsi="Times New Roman"/>
          <w:sz w:val="24"/>
          <w:szCs w:val="24"/>
        </w:rPr>
        <w:t> </w:t>
      </w:r>
      <w:r w:rsidRPr="0091640A">
        <w:rPr>
          <w:rFonts w:ascii="Times New Roman" w:hAnsi="Times New Roman"/>
          <w:sz w:val="24"/>
          <w:szCs w:val="24"/>
        </w:rPr>
        <w:t>(201–205), 65</w:t>
      </w:r>
      <w:r w:rsidRPr="000C1EB8">
        <w:rPr>
          <w:rFonts w:ascii="Times New Roman" w:hAnsi="Times New Roman"/>
          <w:sz w:val="24"/>
          <w:szCs w:val="24"/>
        </w:rPr>
        <w:t> </w:t>
      </w:r>
      <w:r w:rsidRPr="0091640A">
        <w:rPr>
          <w:rFonts w:ascii="Times New Roman" w:hAnsi="Times New Roman"/>
          <w:sz w:val="24"/>
          <w:szCs w:val="24"/>
        </w:rPr>
        <w:t>(206–211), 66</w:t>
      </w:r>
      <w:r w:rsidRPr="000C1EB8">
        <w:rPr>
          <w:rFonts w:ascii="Times New Roman" w:hAnsi="Times New Roman"/>
          <w:sz w:val="24"/>
          <w:szCs w:val="24"/>
        </w:rPr>
        <w:t> </w:t>
      </w:r>
      <w:r w:rsidRPr="0091640A">
        <w:rPr>
          <w:rFonts w:ascii="Times New Roman" w:hAnsi="Times New Roman"/>
          <w:sz w:val="24"/>
          <w:szCs w:val="24"/>
        </w:rPr>
        <w:t>(212), 81</w:t>
      </w:r>
      <w:r w:rsidRPr="000C1EB8">
        <w:rPr>
          <w:rFonts w:ascii="Times New Roman" w:hAnsi="Times New Roman"/>
          <w:sz w:val="24"/>
          <w:szCs w:val="24"/>
        </w:rPr>
        <w:t> </w:t>
      </w:r>
      <w:r w:rsidRPr="0091640A">
        <w:rPr>
          <w:rFonts w:ascii="Times New Roman" w:hAnsi="Times New Roman"/>
          <w:sz w:val="24"/>
          <w:szCs w:val="24"/>
        </w:rPr>
        <w:t>(274), 82</w:t>
      </w:r>
      <w:r w:rsidRPr="000C1EB8">
        <w:rPr>
          <w:rFonts w:ascii="Times New Roman" w:hAnsi="Times New Roman"/>
          <w:sz w:val="24"/>
          <w:szCs w:val="24"/>
        </w:rPr>
        <w:t> </w:t>
      </w:r>
      <w:r w:rsidRPr="0091640A">
        <w:rPr>
          <w:rFonts w:ascii="Times New Roman" w:hAnsi="Times New Roman"/>
          <w:sz w:val="24"/>
          <w:szCs w:val="24"/>
        </w:rPr>
        <w:t xml:space="preserve">(279), </w:t>
      </w:r>
      <w:r w:rsidRPr="0091640A">
        <w:rPr>
          <w:rFonts w:ascii="Times New Roman" w:hAnsi="Times New Roman"/>
          <w:b/>
          <w:sz w:val="24"/>
          <w:szCs w:val="24"/>
        </w:rPr>
        <w:t>84</w:t>
      </w:r>
      <w:r w:rsidRPr="000C1EB8">
        <w:rPr>
          <w:rFonts w:ascii="Times New Roman" w:hAnsi="Times New Roman"/>
          <w:b/>
          <w:sz w:val="24"/>
          <w:szCs w:val="24"/>
        </w:rPr>
        <w:t> </w:t>
      </w:r>
      <w:r w:rsidRPr="0091640A">
        <w:rPr>
          <w:rFonts w:ascii="Times New Roman" w:hAnsi="Times New Roman"/>
          <w:b/>
          <w:sz w:val="24"/>
          <w:szCs w:val="24"/>
        </w:rPr>
        <w:t xml:space="preserve">(285, 286), </w:t>
      </w:r>
      <w:r w:rsidRPr="0091640A">
        <w:rPr>
          <w:rFonts w:ascii="Times New Roman" w:hAnsi="Times New Roman"/>
          <w:sz w:val="24"/>
          <w:szCs w:val="24"/>
        </w:rPr>
        <w:t>89</w:t>
      </w:r>
      <w:r w:rsidRPr="000C1EB8">
        <w:rPr>
          <w:rFonts w:ascii="Times New Roman" w:hAnsi="Times New Roman"/>
          <w:sz w:val="24"/>
          <w:szCs w:val="24"/>
        </w:rPr>
        <w:t> </w:t>
      </w:r>
      <w:r w:rsidRPr="0091640A">
        <w:rPr>
          <w:rFonts w:ascii="Times New Roman" w:hAnsi="Times New Roman"/>
          <w:sz w:val="24"/>
          <w:szCs w:val="24"/>
        </w:rPr>
        <w:t xml:space="preserve">(305, 306), </w:t>
      </w:r>
      <w:r w:rsidRPr="0091640A">
        <w:rPr>
          <w:rFonts w:ascii="Times New Roman" w:hAnsi="Times New Roman"/>
          <w:b/>
          <w:sz w:val="24"/>
          <w:szCs w:val="24"/>
        </w:rPr>
        <w:t>97</w:t>
      </w:r>
      <w:r w:rsidRPr="000C1EB8">
        <w:rPr>
          <w:rFonts w:ascii="Times New Roman" w:hAnsi="Times New Roman"/>
          <w:b/>
          <w:sz w:val="24"/>
          <w:szCs w:val="24"/>
        </w:rPr>
        <w:t> </w:t>
      </w:r>
      <w:r w:rsidRPr="0091640A">
        <w:rPr>
          <w:rFonts w:ascii="Times New Roman" w:hAnsi="Times New Roman"/>
          <w:b/>
          <w:sz w:val="24"/>
          <w:szCs w:val="24"/>
        </w:rPr>
        <w:t>(337), 104</w:t>
      </w:r>
      <w:r w:rsidRPr="000C1EB8">
        <w:rPr>
          <w:rFonts w:ascii="Times New Roman" w:hAnsi="Times New Roman"/>
          <w:b/>
          <w:sz w:val="24"/>
          <w:szCs w:val="24"/>
        </w:rPr>
        <w:t> </w:t>
      </w:r>
      <w:r w:rsidRPr="0091640A">
        <w:rPr>
          <w:rFonts w:ascii="Times New Roman" w:hAnsi="Times New Roman"/>
          <w:b/>
          <w:sz w:val="24"/>
          <w:szCs w:val="24"/>
        </w:rPr>
        <w:t>(358)</w:t>
      </w:r>
      <w:r w:rsidRPr="0091640A">
        <w:rPr>
          <w:rFonts w:ascii="Times New Roman" w:hAnsi="Times New Roman"/>
          <w:sz w:val="24"/>
          <w:szCs w:val="24"/>
        </w:rPr>
        <w:t>, 119</w:t>
      </w:r>
      <w:r w:rsidRPr="000C1EB8">
        <w:rPr>
          <w:rFonts w:ascii="Times New Roman" w:hAnsi="Times New Roman"/>
          <w:sz w:val="24"/>
          <w:szCs w:val="24"/>
        </w:rPr>
        <w:t> </w:t>
      </w:r>
      <w:r w:rsidRPr="0091640A">
        <w:rPr>
          <w:rFonts w:ascii="Times New Roman" w:hAnsi="Times New Roman"/>
          <w:sz w:val="24"/>
          <w:szCs w:val="24"/>
        </w:rPr>
        <w:t>(3), 122</w:t>
      </w:r>
      <w:r w:rsidRPr="000C1EB8">
        <w:rPr>
          <w:rFonts w:ascii="Times New Roman" w:hAnsi="Times New Roman"/>
          <w:sz w:val="24"/>
          <w:szCs w:val="24"/>
        </w:rPr>
        <w:t> </w:t>
      </w:r>
      <w:r w:rsidRPr="0091640A">
        <w:rPr>
          <w:rFonts w:ascii="Times New Roman" w:hAnsi="Times New Roman"/>
          <w:sz w:val="24"/>
          <w:szCs w:val="24"/>
        </w:rPr>
        <w:t>(8); Ч.</w:t>
      </w:r>
      <w:r w:rsidRPr="000C1EB8">
        <w:rPr>
          <w:rFonts w:ascii="Times New Roman" w:hAnsi="Times New Roman"/>
          <w:sz w:val="24"/>
          <w:szCs w:val="24"/>
        </w:rPr>
        <w:t> </w:t>
      </w:r>
      <w:r w:rsidRPr="0091640A">
        <w:rPr>
          <w:rFonts w:ascii="Times New Roman" w:hAnsi="Times New Roman"/>
          <w:sz w:val="24"/>
          <w:szCs w:val="24"/>
        </w:rPr>
        <w:t>2: 8</w:t>
      </w:r>
      <w:r w:rsidRPr="000C1EB8">
        <w:rPr>
          <w:rFonts w:ascii="Times New Roman" w:hAnsi="Times New Roman"/>
          <w:sz w:val="24"/>
          <w:szCs w:val="24"/>
        </w:rPr>
        <w:t> </w:t>
      </w:r>
      <w:r w:rsidRPr="0091640A">
        <w:rPr>
          <w:rFonts w:ascii="Times New Roman" w:hAnsi="Times New Roman"/>
          <w:sz w:val="24"/>
          <w:szCs w:val="24"/>
        </w:rPr>
        <w:t>(6), 12</w:t>
      </w:r>
      <w:r w:rsidRPr="000C1EB8">
        <w:rPr>
          <w:rFonts w:ascii="Times New Roman" w:hAnsi="Times New Roman"/>
          <w:sz w:val="24"/>
          <w:szCs w:val="24"/>
        </w:rPr>
        <w:t> </w:t>
      </w:r>
      <w:r w:rsidRPr="0091640A">
        <w:rPr>
          <w:rFonts w:ascii="Times New Roman" w:hAnsi="Times New Roman"/>
          <w:sz w:val="24"/>
          <w:szCs w:val="24"/>
        </w:rPr>
        <w:t>(26, 29), 16</w:t>
      </w:r>
      <w:r w:rsidRPr="000C1EB8">
        <w:rPr>
          <w:rFonts w:ascii="Times New Roman" w:hAnsi="Times New Roman"/>
          <w:sz w:val="24"/>
          <w:szCs w:val="24"/>
        </w:rPr>
        <w:t> </w:t>
      </w:r>
      <w:r w:rsidRPr="0091640A">
        <w:rPr>
          <w:rFonts w:ascii="Times New Roman" w:hAnsi="Times New Roman"/>
          <w:sz w:val="24"/>
          <w:szCs w:val="24"/>
        </w:rPr>
        <w:t>(41), 21</w:t>
      </w:r>
      <w:r w:rsidRPr="000C1EB8">
        <w:rPr>
          <w:rFonts w:ascii="Times New Roman" w:hAnsi="Times New Roman"/>
          <w:sz w:val="24"/>
          <w:szCs w:val="24"/>
        </w:rPr>
        <w:t> </w:t>
      </w:r>
      <w:r w:rsidRPr="0091640A">
        <w:rPr>
          <w:rFonts w:ascii="Times New Roman" w:hAnsi="Times New Roman"/>
          <w:sz w:val="24"/>
          <w:szCs w:val="24"/>
        </w:rPr>
        <w:t xml:space="preserve">(56, 57), </w:t>
      </w:r>
      <w:r w:rsidRPr="0091640A">
        <w:rPr>
          <w:rFonts w:ascii="Times New Roman" w:hAnsi="Times New Roman"/>
          <w:b/>
          <w:sz w:val="24"/>
          <w:szCs w:val="24"/>
        </w:rPr>
        <w:t>23</w:t>
      </w:r>
      <w:r w:rsidRPr="000C1EB8">
        <w:rPr>
          <w:rFonts w:ascii="Times New Roman" w:hAnsi="Times New Roman"/>
          <w:b/>
          <w:sz w:val="24"/>
          <w:szCs w:val="24"/>
        </w:rPr>
        <w:t> </w:t>
      </w:r>
      <w:r w:rsidRPr="0091640A">
        <w:rPr>
          <w:rFonts w:ascii="Times New Roman" w:hAnsi="Times New Roman"/>
          <w:b/>
          <w:sz w:val="24"/>
          <w:szCs w:val="24"/>
        </w:rPr>
        <w:t>(70)</w:t>
      </w:r>
      <w:r w:rsidRPr="0091640A">
        <w:rPr>
          <w:rFonts w:ascii="Times New Roman" w:hAnsi="Times New Roman"/>
          <w:sz w:val="24"/>
          <w:szCs w:val="24"/>
        </w:rPr>
        <w:t>, 39</w:t>
      </w:r>
      <w:r w:rsidRPr="000C1EB8">
        <w:rPr>
          <w:rFonts w:ascii="Times New Roman" w:hAnsi="Times New Roman"/>
          <w:sz w:val="24"/>
          <w:szCs w:val="24"/>
        </w:rPr>
        <w:t> </w:t>
      </w:r>
      <w:r w:rsidRPr="0091640A">
        <w:rPr>
          <w:rFonts w:ascii="Times New Roman" w:hAnsi="Times New Roman"/>
          <w:sz w:val="24"/>
          <w:szCs w:val="24"/>
        </w:rPr>
        <w:t>(135, 137), 40</w:t>
      </w:r>
      <w:r w:rsidRPr="000C1EB8">
        <w:rPr>
          <w:rFonts w:ascii="Times New Roman" w:hAnsi="Times New Roman"/>
          <w:sz w:val="24"/>
          <w:szCs w:val="24"/>
        </w:rPr>
        <w:t> </w:t>
      </w:r>
      <w:r w:rsidRPr="0091640A">
        <w:rPr>
          <w:rFonts w:ascii="Times New Roman" w:hAnsi="Times New Roman"/>
          <w:sz w:val="24"/>
          <w:szCs w:val="24"/>
        </w:rPr>
        <w:t>(140), 41</w:t>
      </w:r>
      <w:r w:rsidRPr="000C1EB8">
        <w:rPr>
          <w:rFonts w:ascii="Times New Roman" w:hAnsi="Times New Roman"/>
          <w:sz w:val="24"/>
          <w:szCs w:val="24"/>
        </w:rPr>
        <w:t> </w:t>
      </w:r>
      <w:r w:rsidRPr="0091640A">
        <w:rPr>
          <w:rFonts w:ascii="Times New Roman" w:hAnsi="Times New Roman"/>
          <w:sz w:val="24"/>
          <w:szCs w:val="24"/>
        </w:rPr>
        <w:t xml:space="preserve">(141), </w:t>
      </w:r>
      <w:r w:rsidRPr="0091640A">
        <w:rPr>
          <w:rFonts w:ascii="Times New Roman" w:hAnsi="Times New Roman"/>
          <w:b/>
          <w:sz w:val="24"/>
          <w:szCs w:val="24"/>
        </w:rPr>
        <w:t>45</w:t>
      </w:r>
      <w:r w:rsidRPr="000C1EB8">
        <w:rPr>
          <w:rFonts w:ascii="Times New Roman" w:hAnsi="Times New Roman"/>
          <w:b/>
          <w:sz w:val="24"/>
          <w:szCs w:val="24"/>
        </w:rPr>
        <w:t> </w:t>
      </w:r>
      <w:r w:rsidRPr="0091640A">
        <w:rPr>
          <w:rFonts w:ascii="Times New Roman" w:hAnsi="Times New Roman"/>
          <w:b/>
          <w:sz w:val="24"/>
          <w:szCs w:val="24"/>
        </w:rPr>
        <w:t>(151), 47</w:t>
      </w:r>
      <w:r w:rsidRPr="000C1EB8">
        <w:rPr>
          <w:rFonts w:ascii="Times New Roman" w:hAnsi="Times New Roman"/>
          <w:b/>
          <w:sz w:val="24"/>
          <w:szCs w:val="24"/>
        </w:rPr>
        <w:t> </w:t>
      </w:r>
      <w:r w:rsidRPr="0091640A">
        <w:rPr>
          <w:rFonts w:ascii="Times New Roman" w:hAnsi="Times New Roman"/>
          <w:b/>
          <w:sz w:val="24"/>
          <w:szCs w:val="24"/>
        </w:rPr>
        <w:t>(156)</w:t>
      </w:r>
      <w:r w:rsidRPr="0091640A">
        <w:rPr>
          <w:rFonts w:ascii="Times New Roman" w:hAnsi="Times New Roman"/>
          <w:sz w:val="24"/>
          <w:szCs w:val="24"/>
        </w:rPr>
        <w:t>, 52</w:t>
      </w:r>
      <w:r w:rsidRPr="000C1EB8">
        <w:rPr>
          <w:rFonts w:ascii="Times New Roman" w:hAnsi="Times New Roman"/>
          <w:sz w:val="24"/>
          <w:szCs w:val="24"/>
        </w:rPr>
        <w:t> </w:t>
      </w:r>
      <w:r w:rsidRPr="0091640A">
        <w:rPr>
          <w:rFonts w:ascii="Times New Roman" w:hAnsi="Times New Roman"/>
          <w:sz w:val="24"/>
          <w:szCs w:val="24"/>
        </w:rPr>
        <w:t>(167, 168), 53</w:t>
      </w:r>
      <w:r w:rsidRPr="000C1EB8">
        <w:rPr>
          <w:rFonts w:ascii="Times New Roman" w:hAnsi="Times New Roman"/>
          <w:sz w:val="24"/>
          <w:szCs w:val="24"/>
        </w:rPr>
        <w:t> </w:t>
      </w:r>
      <w:r w:rsidRPr="0091640A">
        <w:rPr>
          <w:rFonts w:ascii="Times New Roman" w:hAnsi="Times New Roman"/>
          <w:sz w:val="24"/>
          <w:szCs w:val="24"/>
        </w:rPr>
        <w:t>(170, 171), 55</w:t>
      </w:r>
      <w:r w:rsidRPr="000C1EB8">
        <w:rPr>
          <w:rFonts w:ascii="Times New Roman" w:hAnsi="Times New Roman"/>
          <w:sz w:val="24"/>
          <w:szCs w:val="24"/>
        </w:rPr>
        <w:t> </w:t>
      </w:r>
      <w:r w:rsidRPr="0091640A">
        <w:rPr>
          <w:rFonts w:ascii="Times New Roman" w:hAnsi="Times New Roman"/>
          <w:sz w:val="24"/>
          <w:szCs w:val="24"/>
        </w:rPr>
        <w:t>(177), 57</w:t>
      </w:r>
      <w:r w:rsidRPr="000C1EB8">
        <w:rPr>
          <w:rFonts w:ascii="Times New Roman" w:hAnsi="Times New Roman"/>
          <w:sz w:val="24"/>
          <w:szCs w:val="24"/>
        </w:rPr>
        <w:t> </w:t>
      </w:r>
      <w:r w:rsidRPr="0091640A">
        <w:rPr>
          <w:rFonts w:ascii="Times New Roman" w:hAnsi="Times New Roman"/>
          <w:sz w:val="24"/>
          <w:szCs w:val="24"/>
        </w:rPr>
        <w:t>(181), 60</w:t>
      </w:r>
      <w:r w:rsidRPr="000C1EB8">
        <w:rPr>
          <w:rFonts w:ascii="Times New Roman" w:hAnsi="Times New Roman"/>
          <w:sz w:val="24"/>
          <w:szCs w:val="24"/>
        </w:rPr>
        <w:t> </w:t>
      </w:r>
      <w:r w:rsidRPr="0091640A">
        <w:rPr>
          <w:rFonts w:ascii="Times New Roman" w:hAnsi="Times New Roman"/>
          <w:sz w:val="24"/>
          <w:szCs w:val="24"/>
        </w:rPr>
        <w:t>(196), 63</w:t>
      </w:r>
      <w:r w:rsidRPr="000C1EB8">
        <w:rPr>
          <w:rFonts w:ascii="Times New Roman" w:hAnsi="Times New Roman"/>
          <w:sz w:val="24"/>
          <w:szCs w:val="24"/>
        </w:rPr>
        <w:t> </w:t>
      </w:r>
      <w:r w:rsidRPr="0091640A">
        <w:rPr>
          <w:rFonts w:ascii="Times New Roman" w:hAnsi="Times New Roman"/>
          <w:sz w:val="24"/>
          <w:szCs w:val="24"/>
        </w:rPr>
        <w:t xml:space="preserve">(199), </w:t>
      </w:r>
      <w:r w:rsidRPr="0091640A">
        <w:rPr>
          <w:rFonts w:ascii="Times New Roman" w:hAnsi="Times New Roman"/>
          <w:b/>
          <w:sz w:val="24"/>
          <w:szCs w:val="24"/>
        </w:rPr>
        <w:t>79</w:t>
      </w:r>
      <w:r w:rsidRPr="000C1EB8">
        <w:rPr>
          <w:rFonts w:ascii="Times New Roman" w:hAnsi="Times New Roman"/>
          <w:b/>
          <w:sz w:val="24"/>
          <w:szCs w:val="24"/>
        </w:rPr>
        <w:t> </w:t>
      </w:r>
      <w:r w:rsidRPr="0091640A">
        <w:rPr>
          <w:rFonts w:ascii="Times New Roman" w:hAnsi="Times New Roman"/>
          <w:b/>
          <w:sz w:val="24"/>
          <w:szCs w:val="24"/>
        </w:rPr>
        <w:t>(263)</w:t>
      </w:r>
      <w:r w:rsidRPr="0091640A">
        <w:rPr>
          <w:rFonts w:ascii="Times New Roman" w:hAnsi="Times New Roman"/>
          <w:sz w:val="24"/>
          <w:szCs w:val="24"/>
        </w:rPr>
        <w:t>, 81</w:t>
      </w:r>
      <w:r w:rsidRPr="000C1EB8">
        <w:rPr>
          <w:rFonts w:ascii="Times New Roman" w:hAnsi="Times New Roman"/>
          <w:sz w:val="24"/>
          <w:szCs w:val="24"/>
        </w:rPr>
        <w:t> </w:t>
      </w:r>
      <w:r w:rsidRPr="0091640A">
        <w:rPr>
          <w:rFonts w:ascii="Times New Roman" w:hAnsi="Times New Roman"/>
          <w:sz w:val="24"/>
          <w:szCs w:val="24"/>
        </w:rPr>
        <w:t>(269), 83</w:t>
      </w:r>
      <w:r w:rsidRPr="000C1EB8">
        <w:rPr>
          <w:rFonts w:ascii="Times New Roman" w:hAnsi="Times New Roman"/>
          <w:sz w:val="24"/>
          <w:szCs w:val="24"/>
        </w:rPr>
        <w:t> </w:t>
      </w:r>
      <w:r w:rsidRPr="0091640A">
        <w:rPr>
          <w:rFonts w:ascii="Times New Roman" w:hAnsi="Times New Roman"/>
          <w:sz w:val="24"/>
          <w:szCs w:val="24"/>
        </w:rPr>
        <w:t>(273), 93</w:t>
      </w:r>
      <w:r w:rsidRPr="000C1EB8">
        <w:rPr>
          <w:rFonts w:ascii="Times New Roman" w:hAnsi="Times New Roman"/>
          <w:sz w:val="24"/>
          <w:szCs w:val="24"/>
        </w:rPr>
        <w:t> </w:t>
      </w:r>
      <w:r w:rsidRPr="0091640A">
        <w:rPr>
          <w:rFonts w:ascii="Times New Roman" w:hAnsi="Times New Roman"/>
          <w:sz w:val="24"/>
          <w:szCs w:val="24"/>
        </w:rPr>
        <w:t>(303).</w:t>
      </w:r>
    </w:p>
    <w:p w:rsidR="003B5799" w:rsidRPr="0091640A" w:rsidRDefault="003B5799" w:rsidP="003B5799">
      <w:pPr>
        <w:pStyle w:val="11"/>
        <w:ind w:left="-180" w:firstLine="387"/>
        <w:jc w:val="both"/>
        <w:rPr>
          <w:rFonts w:ascii="Times New Roman" w:hAnsi="Times New Roman"/>
          <w:b/>
          <w:sz w:val="24"/>
          <w:szCs w:val="24"/>
        </w:rPr>
      </w:pPr>
    </w:p>
    <w:p w:rsidR="003B5799" w:rsidRPr="0091640A" w:rsidRDefault="003B5799" w:rsidP="003B5799">
      <w:pPr>
        <w:pStyle w:val="11"/>
        <w:ind w:left="-180" w:firstLine="387"/>
        <w:jc w:val="both"/>
        <w:rPr>
          <w:rFonts w:ascii="Times New Roman" w:hAnsi="Times New Roman"/>
          <w:sz w:val="24"/>
          <w:szCs w:val="24"/>
        </w:rPr>
      </w:pPr>
      <w:r w:rsidRPr="0091640A">
        <w:rPr>
          <w:rFonts w:ascii="Times New Roman" w:hAnsi="Times New Roman"/>
          <w:b/>
          <w:sz w:val="24"/>
          <w:szCs w:val="24"/>
        </w:rPr>
        <w:t>Коммуникативные УУД.</w:t>
      </w:r>
      <w:r w:rsidRPr="0091640A">
        <w:rPr>
          <w:rFonts w:ascii="Times New Roman" w:hAnsi="Times New Roman"/>
          <w:i/>
          <w:iCs/>
          <w:sz w:val="24"/>
          <w:szCs w:val="24"/>
        </w:rPr>
        <w:t xml:space="preserve"> </w:t>
      </w:r>
      <w:r w:rsidRPr="0091640A">
        <w:rPr>
          <w:rFonts w:ascii="Times New Roman" w:hAnsi="Times New Roman"/>
          <w:sz w:val="24"/>
          <w:szCs w:val="24"/>
        </w:rPr>
        <w:t xml:space="preserve">Ученик научится или получит возможность научиться взаимодействовать (сотрудничать) с соседом по парте, в группе. Задания типа: «Сформулируй задачу, в которой требуется найти два числа, если известно значение суммы и значение разности этих чисел. Предложи соседу по парте решить сформулированную тобой задачу». Ч.1: </w:t>
      </w:r>
      <w:r w:rsidRPr="0091640A">
        <w:rPr>
          <w:rFonts w:ascii="Times New Roman" w:hAnsi="Times New Roman"/>
          <w:b/>
          <w:sz w:val="24"/>
          <w:szCs w:val="24"/>
        </w:rPr>
        <w:t>14</w:t>
      </w:r>
      <w:r w:rsidRPr="000C1EB8">
        <w:rPr>
          <w:rFonts w:ascii="Times New Roman" w:hAnsi="Times New Roman"/>
          <w:b/>
          <w:sz w:val="24"/>
          <w:szCs w:val="24"/>
        </w:rPr>
        <w:t> </w:t>
      </w:r>
      <w:r w:rsidRPr="0091640A">
        <w:rPr>
          <w:rFonts w:ascii="Times New Roman" w:hAnsi="Times New Roman"/>
          <w:b/>
          <w:sz w:val="24"/>
          <w:szCs w:val="24"/>
        </w:rPr>
        <w:t>(30)</w:t>
      </w:r>
      <w:r w:rsidRPr="0091640A">
        <w:rPr>
          <w:rFonts w:ascii="Times New Roman" w:hAnsi="Times New Roman"/>
          <w:sz w:val="24"/>
          <w:szCs w:val="24"/>
        </w:rPr>
        <w:t>, 18</w:t>
      </w:r>
      <w:r w:rsidRPr="000C1EB8">
        <w:rPr>
          <w:rFonts w:ascii="Times New Roman" w:hAnsi="Times New Roman"/>
          <w:sz w:val="24"/>
          <w:szCs w:val="24"/>
        </w:rPr>
        <w:t> </w:t>
      </w:r>
      <w:r w:rsidRPr="0091640A">
        <w:rPr>
          <w:rFonts w:ascii="Times New Roman" w:hAnsi="Times New Roman"/>
          <w:sz w:val="24"/>
          <w:szCs w:val="24"/>
        </w:rPr>
        <w:t>(39), 57</w:t>
      </w:r>
      <w:r w:rsidRPr="000C1EB8">
        <w:rPr>
          <w:rFonts w:ascii="Times New Roman" w:hAnsi="Times New Roman"/>
          <w:sz w:val="24"/>
          <w:szCs w:val="24"/>
        </w:rPr>
        <w:t> </w:t>
      </w:r>
      <w:r w:rsidRPr="0091640A">
        <w:rPr>
          <w:rFonts w:ascii="Times New Roman" w:hAnsi="Times New Roman"/>
          <w:sz w:val="24"/>
          <w:szCs w:val="24"/>
        </w:rPr>
        <w:t>(167), 60</w:t>
      </w:r>
      <w:r w:rsidRPr="000C1EB8">
        <w:rPr>
          <w:rFonts w:ascii="Times New Roman" w:hAnsi="Times New Roman"/>
          <w:sz w:val="24"/>
          <w:szCs w:val="24"/>
        </w:rPr>
        <w:t> </w:t>
      </w:r>
      <w:r w:rsidRPr="0091640A">
        <w:rPr>
          <w:rFonts w:ascii="Times New Roman" w:hAnsi="Times New Roman"/>
          <w:sz w:val="24"/>
          <w:szCs w:val="24"/>
        </w:rPr>
        <w:t xml:space="preserve">(180), </w:t>
      </w:r>
      <w:r w:rsidRPr="0091640A">
        <w:rPr>
          <w:rFonts w:ascii="Times New Roman" w:hAnsi="Times New Roman"/>
          <w:b/>
          <w:sz w:val="24"/>
          <w:szCs w:val="24"/>
        </w:rPr>
        <w:t>66</w:t>
      </w:r>
      <w:r w:rsidRPr="000C1EB8">
        <w:rPr>
          <w:rFonts w:ascii="Times New Roman" w:hAnsi="Times New Roman"/>
          <w:b/>
          <w:sz w:val="24"/>
          <w:szCs w:val="24"/>
        </w:rPr>
        <w:t> </w:t>
      </w:r>
      <w:r w:rsidRPr="0091640A">
        <w:rPr>
          <w:rFonts w:ascii="Times New Roman" w:hAnsi="Times New Roman"/>
          <w:b/>
          <w:sz w:val="24"/>
          <w:szCs w:val="24"/>
        </w:rPr>
        <w:t>(213)</w:t>
      </w:r>
      <w:r w:rsidRPr="0091640A">
        <w:rPr>
          <w:rFonts w:ascii="Times New Roman" w:hAnsi="Times New Roman"/>
          <w:sz w:val="24"/>
          <w:szCs w:val="24"/>
        </w:rPr>
        <w:t>; Ч.</w:t>
      </w:r>
      <w:r w:rsidRPr="000C1EB8">
        <w:rPr>
          <w:rFonts w:ascii="Times New Roman" w:hAnsi="Times New Roman"/>
          <w:sz w:val="24"/>
          <w:szCs w:val="24"/>
        </w:rPr>
        <w:t> </w:t>
      </w:r>
      <w:r w:rsidRPr="0091640A">
        <w:rPr>
          <w:rFonts w:ascii="Times New Roman" w:hAnsi="Times New Roman"/>
          <w:sz w:val="24"/>
          <w:szCs w:val="24"/>
        </w:rPr>
        <w:t>2 : 98</w:t>
      </w:r>
      <w:r w:rsidRPr="000C1EB8">
        <w:rPr>
          <w:rFonts w:ascii="Times New Roman" w:hAnsi="Times New Roman"/>
          <w:sz w:val="24"/>
          <w:szCs w:val="24"/>
        </w:rPr>
        <w:t> </w:t>
      </w:r>
      <w:r w:rsidRPr="0091640A">
        <w:rPr>
          <w:rFonts w:ascii="Times New Roman" w:hAnsi="Times New Roman"/>
          <w:sz w:val="24"/>
          <w:szCs w:val="24"/>
        </w:rPr>
        <w:t>(317), 103</w:t>
      </w:r>
      <w:r w:rsidRPr="000C1EB8">
        <w:rPr>
          <w:rFonts w:ascii="Times New Roman" w:hAnsi="Times New Roman"/>
          <w:sz w:val="24"/>
          <w:szCs w:val="24"/>
        </w:rPr>
        <w:t> </w:t>
      </w:r>
      <w:r w:rsidRPr="0091640A">
        <w:rPr>
          <w:rFonts w:ascii="Times New Roman" w:hAnsi="Times New Roman"/>
          <w:sz w:val="24"/>
          <w:szCs w:val="24"/>
        </w:rPr>
        <w:t>(341).</w:t>
      </w: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ind w:left="-180" w:firstLine="387"/>
        <w:jc w:val="both"/>
        <w:rPr>
          <w:b/>
        </w:rPr>
      </w:pPr>
    </w:p>
    <w:p w:rsidR="003B5799" w:rsidRDefault="003B5799" w:rsidP="003B5799">
      <w:pPr>
        <w:jc w:val="both"/>
        <w:rPr>
          <w:b/>
        </w:rPr>
      </w:pPr>
    </w:p>
    <w:p w:rsidR="003B5799" w:rsidRPr="000C1EB8" w:rsidRDefault="003B5799" w:rsidP="003B5799">
      <w:pPr>
        <w:jc w:val="both"/>
        <w:rPr>
          <w:b/>
        </w:rPr>
      </w:pPr>
    </w:p>
    <w:p w:rsidR="003B5799" w:rsidRPr="0091640A" w:rsidRDefault="003B5799" w:rsidP="003B5799">
      <w:pPr>
        <w:ind w:left="-180" w:firstLine="387"/>
        <w:jc w:val="center"/>
        <w:rPr>
          <w:rFonts w:ascii="Times New Roman" w:hAnsi="Times New Roman"/>
          <w:b/>
          <w:sz w:val="28"/>
          <w:szCs w:val="28"/>
        </w:rPr>
      </w:pPr>
      <w:r w:rsidRPr="0091640A">
        <w:rPr>
          <w:rFonts w:ascii="Times New Roman" w:hAnsi="Times New Roman"/>
          <w:b/>
          <w:sz w:val="28"/>
          <w:szCs w:val="28"/>
        </w:rPr>
        <w:lastRenderedPageBreak/>
        <w:t>Основные виды учебной деятельности учащихся в процессе освоения курса «Математика»</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Моделирование ситуаций арифметическими и геометрическими средствами.</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Осуществление упорядочения предметов и математических объектов (по длине, площади, вместимости, массе, времени).</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Описание явлений и событий с использованием величин.</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Распознавание моделей геометрических фигур в окружающих предметах.</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Обнаружение математических зависимостей в окружающей действительности.</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Разрешение житейских ситуаций, требующих умения находить геометрические величины (планировка, разметка).</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Выполнение геометрических построений.</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Выполнение арифметических вычислений.</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Прогнозирование результата вычисления, решения задачи.</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Планирование решения задачи, выполнение задания на измерение, вычисление, построение.</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Сравнение разных способов вычислений, решения задачи; выбор рационального (удобного) способа.</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Накопление и использование опыта решения разнообразных математических задач.</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Пошаговый контроль правильности и полноты выполнения алгоритма арифметического действия (сложения, вычитания, умножения, деления), решения текстовой задачи, построения геометрической фигуры.</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Поиск, обнаружение и устранение ошибок логического (в ходе решения) и арифметического (в вычислениях) характера.</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Поиск необходимой информации в учебной и справочной литературе.</w:t>
      </w:r>
    </w:p>
    <w:p w:rsidR="003B5799" w:rsidRPr="0091640A" w:rsidRDefault="003B5799" w:rsidP="003B5799">
      <w:pPr>
        <w:numPr>
          <w:ilvl w:val="0"/>
          <w:numId w:val="16"/>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Сбор, обобщение и представление данных, полученных в ходе самостоятельно проведенных наблюдений, опросов, поисков.</w:t>
      </w:r>
    </w:p>
    <w:p w:rsidR="003B5799" w:rsidRDefault="003B5799" w:rsidP="003B5799">
      <w:pPr>
        <w:suppressAutoHyphens/>
        <w:spacing w:before="120" w:after="120"/>
        <w:jc w:val="both"/>
        <w:rPr>
          <w:rFonts w:ascii="Times New Roman" w:hAnsi="Times New Roman"/>
          <w:sz w:val="24"/>
          <w:szCs w:val="24"/>
        </w:rPr>
      </w:pPr>
    </w:p>
    <w:p w:rsidR="003B5799" w:rsidRPr="00C76043" w:rsidRDefault="003B5799" w:rsidP="003B5799">
      <w:pPr>
        <w:spacing w:after="0" w:line="240" w:lineRule="auto"/>
        <w:ind w:left="1080" w:right="75" w:hanging="360"/>
        <w:rPr>
          <w:rFonts w:ascii="Times New Roman" w:hAnsi="Times New Roman"/>
          <w:sz w:val="24"/>
          <w:szCs w:val="24"/>
        </w:rPr>
      </w:pPr>
      <w:r>
        <w:rPr>
          <w:rFonts w:ascii="Times New Roman" w:hAnsi="Times New Roman"/>
          <w:sz w:val="24"/>
          <w:szCs w:val="24"/>
        </w:rPr>
        <w:t xml:space="preserve">.        </w:t>
      </w:r>
      <w:r w:rsidRPr="00C76043">
        <w:rPr>
          <w:rFonts w:ascii="Times New Roman" w:hAnsi="Times New Roman"/>
          <w:sz w:val="24"/>
          <w:szCs w:val="24"/>
        </w:rPr>
        <w:t>Наблюдение;</w:t>
      </w:r>
    </w:p>
    <w:p w:rsidR="003B5799" w:rsidRPr="00C76043" w:rsidRDefault="003B5799" w:rsidP="003B5799">
      <w:pPr>
        <w:spacing w:after="0" w:line="240" w:lineRule="auto"/>
        <w:ind w:left="1080" w:right="75" w:hanging="360"/>
        <w:rPr>
          <w:rFonts w:ascii="Times New Roman" w:hAnsi="Times New Roman"/>
          <w:sz w:val="24"/>
          <w:szCs w:val="24"/>
        </w:rPr>
      </w:pPr>
      <w:r w:rsidRPr="00C76043">
        <w:rPr>
          <w:rFonts w:ascii="Times New Roman" w:hAnsi="Times New Roman"/>
          <w:sz w:val="24"/>
          <w:szCs w:val="24"/>
        </w:rPr>
        <w:t>·        Измерение;</w:t>
      </w:r>
    </w:p>
    <w:p w:rsidR="003B5799" w:rsidRPr="00C76043" w:rsidRDefault="003B5799" w:rsidP="003B5799">
      <w:pPr>
        <w:spacing w:after="0" w:line="240" w:lineRule="auto"/>
        <w:ind w:left="1080" w:right="75" w:hanging="360"/>
        <w:rPr>
          <w:rFonts w:ascii="Times New Roman" w:hAnsi="Times New Roman"/>
          <w:sz w:val="24"/>
          <w:szCs w:val="24"/>
        </w:rPr>
      </w:pPr>
      <w:r w:rsidRPr="00C76043">
        <w:rPr>
          <w:rFonts w:ascii="Times New Roman" w:hAnsi="Times New Roman"/>
          <w:sz w:val="24"/>
          <w:szCs w:val="24"/>
        </w:rPr>
        <w:t>·        Моделирование;</w:t>
      </w:r>
    </w:p>
    <w:p w:rsidR="003B5799" w:rsidRPr="00C76043" w:rsidRDefault="003B5799" w:rsidP="003B5799">
      <w:pPr>
        <w:spacing w:after="0" w:line="240" w:lineRule="auto"/>
        <w:ind w:left="1080" w:right="75"/>
        <w:rPr>
          <w:rFonts w:ascii="Times New Roman" w:hAnsi="Times New Roman"/>
          <w:sz w:val="24"/>
          <w:szCs w:val="24"/>
        </w:rPr>
      </w:pPr>
      <w:r w:rsidRPr="00C76043">
        <w:rPr>
          <w:rFonts w:ascii="Times New Roman" w:hAnsi="Times New Roman"/>
          <w:sz w:val="24"/>
          <w:szCs w:val="24"/>
        </w:rPr>
        <w:t> </w:t>
      </w:r>
    </w:p>
    <w:p w:rsidR="003B5799" w:rsidRPr="00C76043" w:rsidRDefault="003B5799" w:rsidP="003B5799">
      <w:pPr>
        <w:spacing w:after="0" w:line="240" w:lineRule="auto"/>
        <w:ind w:left="1080" w:right="75"/>
        <w:rPr>
          <w:rFonts w:ascii="Times New Roman" w:hAnsi="Times New Roman"/>
          <w:sz w:val="24"/>
          <w:szCs w:val="24"/>
        </w:rPr>
      </w:pPr>
      <w:r w:rsidRPr="00C76043">
        <w:rPr>
          <w:rFonts w:ascii="Times New Roman" w:hAnsi="Times New Roman"/>
          <w:sz w:val="24"/>
          <w:szCs w:val="24"/>
          <w:u w:val="single"/>
        </w:rPr>
        <w:t>Приёмы мыслительной деятельности:</w:t>
      </w:r>
    </w:p>
    <w:p w:rsidR="003B5799" w:rsidRPr="00C76043" w:rsidRDefault="003B5799" w:rsidP="003B5799">
      <w:pPr>
        <w:spacing w:after="0" w:line="240" w:lineRule="auto"/>
        <w:ind w:left="1800" w:right="75" w:hanging="360"/>
        <w:rPr>
          <w:rFonts w:ascii="Times New Roman" w:hAnsi="Times New Roman"/>
          <w:sz w:val="24"/>
          <w:szCs w:val="24"/>
        </w:rPr>
      </w:pPr>
      <w:r w:rsidRPr="00C76043">
        <w:rPr>
          <w:rFonts w:ascii="Times New Roman" w:hAnsi="Times New Roman"/>
          <w:sz w:val="24"/>
          <w:szCs w:val="24"/>
        </w:rPr>
        <w:t>·        Анализ;</w:t>
      </w:r>
    </w:p>
    <w:p w:rsidR="003B5799" w:rsidRPr="00C76043" w:rsidRDefault="003B5799" w:rsidP="003B5799">
      <w:pPr>
        <w:spacing w:after="0" w:line="240" w:lineRule="auto"/>
        <w:ind w:left="1800" w:right="75" w:hanging="360"/>
        <w:rPr>
          <w:rFonts w:ascii="Times New Roman" w:hAnsi="Times New Roman"/>
          <w:sz w:val="24"/>
          <w:szCs w:val="24"/>
        </w:rPr>
      </w:pPr>
      <w:r w:rsidRPr="00C76043">
        <w:rPr>
          <w:rFonts w:ascii="Times New Roman" w:hAnsi="Times New Roman"/>
          <w:sz w:val="24"/>
          <w:szCs w:val="24"/>
        </w:rPr>
        <w:t>·        Синтез;</w:t>
      </w:r>
    </w:p>
    <w:p w:rsidR="003B5799" w:rsidRPr="00C76043" w:rsidRDefault="003B5799" w:rsidP="003B5799">
      <w:pPr>
        <w:spacing w:after="0" w:line="240" w:lineRule="auto"/>
        <w:ind w:left="1800" w:right="75" w:hanging="360"/>
        <w:rPr>
          <w:rFonts w:ascii="Times New Roman" w:hAnsi="Times New Roman"/>
          <w:sz w:val="24"/>
          <w:szCs w:val="24"/>
        </w:rPr>
      </w:pPr>
      <w:r w:rsidRPr="00C76043">
        <w:rPr>
          <w:rFonts w:ascii="Times New Roman" w:hAnsi="Times New Roman"/>
          <w:sz w:val="24"/>
          <w:szCs w:val="24"/>
        </w:rPr>
        <w:t>·        Сравнение;</w:t>
      </w:r>
    </w:p>
    <w:p w:rsidR="003B5799" w:rsidRPr="00C76043" w:rsidRDefault="003B5799" w:rsidP="003B5799">
      <w:pPr>
        <w:spacing w:after="0" w:line="240" w:lineRule="auto"/>
        <w:ind w:left="1800" w:right="75" w:hanging="360"/>
        <w:rPr>
          <w:rFonts w:ascii="Times New Roman" w:hAnsi="Times New Roman"/>
          <w:sz w:val="24"/>
          <w:szCs w:val="24"/>
        </w:rPr>
      </w:pPr>
      <w:r w:rsidRPr="00C76043">
        <w:rPr>
          <w:rFonts w:ascii="Times New Roman" w:hAnsi="Times New Roman"/>
          <w:sz w:val="24"/>
          <w:szCs w:val="24"/>
        </w:rPr>
        <w:t>·        Классификация;</w:t>
      </w:r>
    </w:p>
    <w:p w:rsidR="003B5799" w:rsidRPr="00C76043" w:rsidRDefault="003B5799" w:rsidP="003B5799">
      <w:pPr>
        <w:spacing w:after="0" w:line="240" w:lineRule="auto"/>
        <w:ind w:left="1800" w:right="75" w:hanging="360"/>
        <w:rPr>
          <w:rFonts w:ascii="Times New Roman" w:hAnsi="Times New Roman"/>
          <w:sz w:val="24"/>
          <w:szCs w:val="24"/>
        </w:rPr>
      </w:pPr>
      <w:r w:rsidRPr="00C76043">
        <w:rPr>
          <w:rFonts w:ascii="Times New Roman" w:hAnsi="Times New Roman"/>
          <w:sz w:val="24"/>
          <w:szCs w:val="24"/>
        </w:rPr>
        <w:t>·        Обощение</w:t>
      </w:r>
    </w:p>
    <w:p w:rsidR="003B5799" w:rsidRPr="00C76043" w:rsidRDefault="003B5799" w:rsidP="003B5799">
      <w:pPr>
        <w:spacing w:after="0" w:line="240" w:lineRule="auto"/>
        <w:ind w:left="1800" w:right="75"/>
        <w:rPr>
          <w:rFonts w:ascii="Times New Roman" w:hAnsi="Times New Roman"/>
          <w:sz w:val="24"/>
          <w:szCs w:val="24"/>
        </w:rPr>
      </w:pPr>
      <w:r w:rsidRPr="00C76043">
        <w:rPr>
          <w:rFonts w:ascii="Times New Roman" w:hAnsi="Times New Roman"/>
          <w:sz w:val="24"/>
          <w:szCs w:val="24"/>
        </w:rPr>
        <w:t> </w:t>
      </w:r>
    </w:p>
    <w:p w:rsidR="003B5799" w:rsidRPr="00C76043" w:rsidRDefault="003B5799" w:rsidP="003B5799">
      <w:pPr>
        <w:spacing w:after="0" w:line="240" w:lineRule="auto"/>
        <w:ind w:left="1800" w:right="75"/>
        <w:rPr>
          <w:rFonts w:ascii="Times New Roman" w:hAnsi="Times New Roman"/>
          <w:sz w:val="24"/>
          <w:szCs w:val="24"/>
        </w:rPr>
      </w:pPr>
      <w:r w:rsidRPr="00C76043">
        <w:rPr>
          <w:rFonts w:ascii="Times New Roman" w:hAnsi="Times New Roman"/>
          <w:sz w:val="24"/>
          <w:szCs w:val="24"/>
          <w:u w:val="single"/>
        </w:rPr>
        <w:t>Учебная деятельность:</w:t>
      </w:r>
    </w:p>
    <w:p w:rsidR="003B5799" w:rsidRPr="00C76043" w:rsidRDefault="003B5799" w:rsidP="003B5799">
      <w:pPr>
        <w:spacing w:after="0" w:line="240" w:lineRule="auto"/>
        <w:ind w:left="2520" w:right="75" w:hanging="360"/>
        <w:rPr>
          <w:rFonts w:ascii="Times New Roman" w:hAnsi="Times New Roman"/>
          <w:sz w:val="24"/>
          <w:szCs w:val="24"/>
        </w:rPr>
      </w:pPr>
      <w:r w:rsidRPr="00C76043">
        <w:rPr>
          <w:rFonts w:ascii="Times New Roman" w:hAnsi="Times New Roman"/>
          <w:sz w:val="24"/>
          <w:szCs w:val="24"/>
        </w:rPr>
        <w:t>·        Планирование;</w:t>
      </w:r>
    </w:p>
    <w:p w:rsidR="003B5799" w:rsidRPr="00C76043" w:rsidRDefault="003B5799" w:rsidP="003B5799">
      <w:pPr>
        <w:spacing w:after="0" w:line="240" w:lineRule="auto"/>
        <w:ind w:left="2520" w:right="75" w:hanging="360"/>
        <w:rPr>
          <w:rFonts w:ascii="Times New Roman" w:hAnsi="Times New Roman"/>
          <w:sz w:val="24"/>
          <w:szCs w:val="24"/>
        </w:rPr>
      </w:pPr>
      <w:r w:rsidRPr="00C76043">
        <w:rPr>
          <w:rFonts w:ascii="Times New Roman" w:hAnsi="Times New Roman"/>
          <w:sz w:val="24"/>
          <w:szCs w:val="24"/>
        </w:rPr>
        <w:t>·        Самоконтроль;</w:t>
      </w:r>
    </w:p>
    <w:p w:rsidR="003B5799" w:rsidRPr="00C76043" w:rsidRDefault="003B5799" w:rsidP="003B5799">
      <w:pPr>
        <w:spacing w:after="0" w:line="240" w:lineRule="auto"/>
        <w:ind w:left="2520" w:right="75" w:hanging="360"/>
        <w:rPr>
          <w:rFonts w:ascii="Times New Roman" w:hAnsi="Times New Roman"/>
          <w:sz w:val="24"/>
          <w:szCs w:val="24"/>
        </w:rPr>
      </w:pPr>
      <w:r w:rsidRPr="00C76043">
        <w:rPr>
          <w:rFonts w:ascii="Times New Roman" w:hAnsi="Times New Roman"/>
          <w:sz w:val="24"/>
          <w:szCs w:val="24"/>
        </w:rPr>
        <w:t>·        Самооценка.</w:t>
      </w:r>
    </w:p>
    <w:p w:rsidR="003B5799" w:rsidRDefault="003B5799" w:rsidP="003B5799">
      <w:pPr>
        <w:spacing w:after="0" w:line="240" w:lineRule="auto"/>
        <w:ind w:left="2520" w:right="75"/>
        <w:rPr>
          <w:rFonts w:ascii="Times New Roman" w:hAnsi="Times New Roman"/>
          <w:sz w:val="24"/>
          <w:szCs w:val="24"/>
        </w:rPr>
      </w:pPr>
      <w:r w:rsidRPr="00C76043">
        <w:rPr>
          <w:rFonts w:ascii="Times New Roman" w:hAnsi="Times New Roman"/>
          <w:sz w:val="24"/>
          <w:szCs w:val="24"/>
        </w:rPr>
        <w:t> </w:t>
      </w:r>
    </w:p>
    <w:p w:rsidR="003B5799" w:rsidRPr="0091640A" w:rsidRDefault="003B5799" w:rsidP="003B5799">
      <w:pPr>
        <w:spacing w:after="0" w:line="240" w:lineRule="auto"/>
        <w:ind w:left="2520" w:right="75"/>
        <w:rPr>
          <w:rFonts w:ascii="Times New Roman" w:hAnsi="Times New Roman"/>
          <w:sz w:val="24"/>
          <w:szCs w:val="24"/>
        </w:rPr>
      </w:pPr>
    </w:p>
    <w:p w:rsidR="003B5799" w:rsidRPr="0091640A" w:rsidRDefault="003B5799" w:rsidP="003B5799">
      <w:pPr>
        <w:jc w:val="both"/>
        <w:rPr>
          <w:rFonts w:ascii="Times New Roman" w:hAnsi="Times New Roman"/>
          <w:b/>
          <w:sz w:val="24"/>
          <w:szCs w:val="24"/>
        </w:rPr>
      </w:pPr>
      <w:r w:rsidRPr="0091640A">
        <w:rPr>
          <w:rFonts w:ascii="Times New Roman" w:hAnsi="Times New Roman"/>
          <w:b/>
          <w:sz w:val="24"/>
          <w:szCs w:val="24"/>
        </w:rPr>
        <w:lastRenderedPageBreak/>
        <w:t xml:space="preserve">    К концу обучения в начальной школе</w:t>
      </w:r>
      <w:r w:rsidRPr="0091640A">
        <w:rPr>
          <w:rFonts w:ascii="Times New Roman" w:hAnsi="Times New Roman"/>
          <w:sz w:val="24"/>
          <w:szCs w:val="24"/>
        </w:rPr>
        <w:t xml:space="preserve"> </w:t>
      </w:r>
      <w:r w:rsidRPr="0091640A">
        <w:rPr>
          <w:rFonts w:ascii="Times New Roman" w:hAnsi="Times New Roman"/>
          <w:b/>
          <w:sz w:val="24"/>
          <w:szCs w:val="24"/>
        </w:rPr>
        <w:t>будет обеспечена готовность обучающихся к продолжению образования, достигнут необходимый уровень их математического развития:</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Осознание возможностей и роли математики в познании окружающей действительности, понимание математики как части общечеловеческой культуры.</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Способность проводить исследование предмета, явления, факта с точки зрения его математической сущности (числовые характеристики объекта, форма, размеры, продолжительность, соотношение частей и пр.).</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Применение анализа, сравнения, обобщения, классификации для упорядочения, установления закономерностей на основе математических фактов, создания и применения различных моделей для решения задач, формулирования правил, составления алгоритма действия.</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Моделирование различных ситуаций, воспроизводящих смысл арифметических действий, математических отношений и зависимостей, характеризующих реальные процессы (движение, работа и т. д.).</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Выполнение измерений в учебных и житейских ситуациях, установление изменений, происходящих с реальными и математическими объектами.</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Прогнозирование результата математической деятельности, контроль и оценка действий с математическими объектами, обнаружение и исправление ошибок.</w:t>
      </w:r>
    </w:p>
    <w:p w:rsidR="003B5799" w:rsidRPr="0091640A" w:rsidRDefault="003B5799" w:rsidP="003B5799">
      <w:pPr>
        <w:numPr>
          <w:ilvl w:val="0"/>
          <w:numId w:val="17"/>
        </w:numPr>
        <w:suppressAutoHyphens/>
        <w:spacing w:after="0" w:line="240" w:lineRule="auto"/>
        <w:ind w:left="-180" w:firstLine="387"/>
        <w:jc w:val="both"/>
        <w:rPr>
          <w:rFonts w:ascii="Times New Roman" w:hAnsi="Times New Roman"/>
          <w:sz w:val="24"/>
          <w:szCs w:val="24"/>
        </w:rPr>
      </w:pPr>
      <w:r w:rsidRPr="0091640A">
        <w:rPr>
          <w:rFonts w:ascii="Times New Roman" w:hAnsi="Times New Roman"/>
          <w:sz w:val="24"/>
          <w:szCs w:val="24"/>
        </w:rPr>
        <w:t>Осуществление поиска необходимой математической информации, целесообразное ее использование и обобщение.</w:t>
      </w:r>
    </w:p>
    <w:p w:rsidR="003B5799" w:rsidRPr="0091640A" w:rsidRDefault="003B5799" w:rsidP="003B5799">
      <w:pPr>
        <w:rPr>
          <w:rFonts w:ascii="Times New Roman" w:hAnsi="Times New Roman"/>
          <w:sz w:val="24"/>
          <w:szCs w:val="24"/>
        </w:rPr>
      </w:pPr>
    </w:p>
    <w:p w:rsidR="003B5799" w:rsidRPr="0091640A" w:rsidRDefault="003B5799" w:rsidP="003B5799">
      <w:pPr>
        <w:rPr>
          <w:rFonts w:ascii="Times New Roman" w:hAnsi="Times New Roman"/>
          <w:sz w:val="24"/>
          <w:szCs w:val="24"/>
        </w:rPr>
      </w:pPr>
    </w:p>
    <w:p w:rsidR="003B5799" w:rsidRPr="0091640A" w:rsidRDefault="003B5799" w:rsidP="003B5799">
      <w:pPr>
        <w:pStyle w:val="a7"/>
        <w:spacing w:line="276" w:lineRule="auto"/>
        <w:jc w:val="both"/>
      </w:pPr>
    </w:p>
    <w:p w:rsidR="003B5799" w:rsidRPr="0091640A" w:rsidRDefault="003B5799" w:rsidP="003B5799">
      <w:pPr>
        <w:pStyle w:val="a7"/>
        <w:spacing w:line="276" w:lineRule="auto"/>
        <w:jc w:val="both"/>
      </w:pPr>
    </w:p>
    <w:p w:rsidR="003B5799" w:rsidRPr="0091640A" w:rsidRDefault="003B5799" w:rsidP="003B5799">
      <w:pPr>
        <w:pStyle w:val="a7"/>
        <w:spacing w:line="276" w:lineRule="auto"/>
        <w:jc w:val="both"/>
      </w:pPr>
    </w:p>
    <w:p w:rsidR="003B5799" w:rsidRPr="0091640A" w:rsidRDefault="003B5799" w:rsidP="003B5799">
      <w:pPr>
        <w:pStyle w:val="a7"/>
        <w:spacing w:line="276" w:lineRule="auto"/>
        <w:jc w:val="both"/>
      </w:pPr>
    </w:p>
    <w:p w:rsidR="003B5799" w:rsidRPr="0091640A" w:rsidRDefault="003B5799" w:rsidP="003B5799">
      <w:pPr>
        <w:pStyle w:val="a7"/>
        <w:spacing w:line="276" w:lineRule="auto"/>
        <w:jc w:val="both"/>
      </w:pPr>
    </w:p>
    <w:p w:rsidR="003B5799" w:rsidRPr="0091640A" w:rsidRDefault="003B5799" w:rsidP="003B5799">
      <w:pPr>
        <w:pStyle w:val="a7"/>
        <w:spacing w:line="276" w:lineRule="auto"/>
        <w:jc w:val="both"/>
      </w:pPr>
    </w:p>
    <w:p w:rsidR="003B5799" w:rsidRPr="0091640A"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ind w:left="0"/>
        <w:jc w:val="both"/>
      </w:pPr>
    </w:p>
    <w:p w:rsidR="003B5799" w:rsidRPr="0091640A" w:rsidRDefault="003B5799" w:rsidP="003B5799">
      <w:pPr>
        <w:pStyle w:val="af0"/>
        <w:jc w:val="center"/>
        <w:rPr>
          <w:b/>
          <w:bCs/>
          <w:i/>
          <w:iCs/>
          <w:color w:val="000000"/>
          <w:sz w:val="28"/>
          <w:szCs w:val="28"/>
        </w:rPr>
      </w:pPr>
      <w:r w:rsidRPr="0091640A">
        <w:rPr>
          <w:rStyle w:val="af1"/>
          <w:i/>
          <w:iCs/>
          <w:color w:val="000000"/>
          <w:sz w:val="28"/>
          <w:szCs w:val="28"/>
        </w:rPr>
        <w:lastRenderedPageBreak/>
        <w:t>Нормы оценок в начальной школе</w:t>
      </w:r>
    </w:p>
    <w:p w:rsidR="003B5799" w:rsidRPr="0091640A" w:rsidRDefault="003B5799" w:rsidP="003B5799">
      <w:pPr>
        <w:pStyle w:val="af0"/>
        <w:jc w:val="center"/>
        <w:rPr>
          <w:b/>
          <w:color w:val="000000"/>
          <w:sz w:val="32"/>
          <w:szCs w:val="32"/>
        </w:rPr>
      </w:pPr>
      <w:r w:rsidRPr="0091640A">
        <w:rPr>
          <w:b/>
          <w:color w:val="000000"/>
          <w:sz w:val="32"/>
          <w:szCs w:val="32"/>
        </w:rPr>
        <w:t>Оценка письменных рабат по математике</w:t>
      </w:r>
    </w:p>
    <w:p w:rsidR="003B5799" w:rsidRPr="0091640A" w:rsidRDefault="003B5799" w:rsidP="003B5799">
      <w:pPr>
        <w:pStyle w:val="af0"/>
        <w:rPr>
          <w:color w:val="000000"/>
          <w:u w:val="single"/>
        </w:rPr>
      </w:pPr>
      <w:r w:rsidRPr="0091640A">
        <w:rPr>
          <w:color w:val="000000"/>
          <w:u w:val="single"/>
        </w:rPr>
        <w:t xml:space="preserve">Работа, состоящая из примеров: </w:t>
      </w:r>
    </w:p>
    <w:p w:rsidR="003B5799" w:rsidRPr="0091640A" w:rsidRDefault="003B5799" w:rsidP="003B5799">
      <w:pPr>
        <w:pStyle w:val="af0"/>
        <w:rPr>
          <w:color w:val="000000"/>
        </w:rPr>
      </w:pPr>
      <w:r w:rsidRPr="0091640A">
        <w:rPr>
          <w:color w:val="000000"/>
        </w:rPr>
        <w:t>«5» - без ошибок.</w:t>
      </w:r>
    </w:p>
    <w:p w:rsidR="003B5799" w:rsidRPr="0091640A" w:rsidRDefault="003B5799" w:rsidP="003B5799">
      <w:pPr>
        <w:pStyle w:val="af0"/>
        <w:rPr>
          <w:color w:val="000000"/>
        </w:rPr>
      </w:pPr>
      <w:r w:rsidRPr="0091640A">
        <w:rPr>
          <w:color w:val="000000"/>
        </w:rPr>
        <w:t xml:space="preserve"> «4» -1 грубая и 1-2 негрубые ошибки.</w:t>
      </w:r>
    </w:p>
    <w:p w:rsidR="003B5799" w:rsidRPr="0091640A" w:rsidRDefault="003B5799" w:rsidP="003B5799">
      <w:pPr>
        <w:pStyle w:val="af0"/>
        <w:rPr>
          <w:color w:val="000000"/>
        </w:rPr>
      </w:pPr>
      <w:r w:rsidRPr="0091640A">
        <w:rPr>
          <w:color w:val="000000"/>
        </w:rPr>
        <w:t xml:space="preserve"> «3» - 2-3 грубые и 1-2 негрубые ошибки или 3 и более негрубых ошибки. </w:t>
      </w:r>
    </w:p>
    <w:p w:rsidR="003B5799" w:rsidRPr="0091640A" w:rsidRDefault="003B5799" w:rsidP="003B5799">
      <w:pPr>
        <w:pStyle w:val="af0"/>
        <w:rPr>
          <w:color w:val="000000"/>
        </w:rPr>
      </w:pPr>
      <w:r w:rsidRPr="0091640A">
        <w:rPr>
          <w:color w:val="000000"/>
        </w:rPr>
        <w:t xml:space="preserve">«2» - 4 и более грубых ошибки. «1» - все задания выполнены с ошибками. </w:t>
      </w:r>
    </w:p>
    <w:p w:rsidR="003B5799" w:rsidRPr="0091640A" w:rsidRDefault="003B5799" w:rsidP="003B5799">
      <w:pPr>
        <w:pStyle w:val="af0"/>
        <w:rPr>
          <w:color w:val="000000"/>
        </w:rPr>
      </w:pPr>
    </w:p>
    <w:p w:rsidR="003B5799" w:rsidRPr="0091640A" w:rsidRDefault="003B5799" w:rsidP="003B5799">
      <w:pPr>
        <w:pStyle w:val="af0"/>
        <w:rPr>
          <w:color w:val="000000"/>
          <w:u w:val="single"/>
        </w:rPr>
      </w:pPr>
      <w:r w:rsidRPr="0091640A">
        <w:rPr>
          <w:color w:val="000000"/>
          <w:u w:val="single"/>
        </w:rPr>
        <w:t xml:space="preserve">Работа, состоящая из задач: </w:t>
      </w:r>
    </w:p>
    <w:p w:rsidR="003B5799" w:rsidRPr="0091640A" w:rsidRDefault="003B5799" w:rsidP="003B5799">
      <w:pPr>
        <w:pStyle w:val="af0"/>
        <w:rPr>
          <w:color w:val="000000"/>
        </w:rPr>
      </w:pPr>
      <w:r w:rsidRPr="0091640A">
        <w:rPr>
          <w:color w:val="000000"/>
        </w:rPr>
        <w:t xml:space="preserve">«5» - без ошибок. </w:t>
      </w:r>
    </w:p>
    <w:p w:rsidR="003B5799" w:rsidRPr="0091640A" w:rsidRDefault="003B5799" w:rsidP="003B5799">
      <w:pPr>
        <w:pStyle w:val="af0"/>
        <w:rPr>
          <w:color w:val="000000"/>
        </w:rPr>
      </w:pPr>
      <w:r w:rsidRPr="0091640A">
        <w:rPr>
          <w:color w:val="000000"/>
        </w:rPr>
        <w:t xml:space="preserve">«4» - 1-2 негрубых ошибки. </w:t>
      </w:r>
    </w:p>
    <w:p w:rsidR="003B5799" w:rsidRPr="0091640A" w:rsidRDefault="003B5799" w:rsidP="003B5799">
      <w:pPr>
        <w:pStyle w:val="af0"/>
        <w:rPr>
          <w:color w:val="000000"/>
        </w:rPr>
      </w:pPr>
      <w:r w:rsidRPr="0091640A">
        <w:rPr>
          <w:color w:val="000000"/>
        </w:rPr>
        <w:t xml:space="preserve">«3» - 1 грубая и 3-4 негрубые ошибки. </w:t>
      </w:r>
    </w:p>
    <w:p w:rsidR="003B5799" w:rsidRPr="0091640A" w:rsidRDefault="003B5799" w:rsidP="003B5799">
      <w:pPr>
        <w:pStyle w:val="af0"/>
        <w:rPr>
          <w:color w:val="000000"/>
        </w:rPr>
      </w:pPr>
      <w:r w:rsidRPr="0091640A">
        <w:rPr>
          <w:color w:val="000000"/>
        </w:rPr>
        <w:t xml:space="preserve">«2» - 2 и более грубых ошибки. </w:t>
      </w:r>
    </w:p>
    <w:p w:rsidR="003B5799" w:rsidRPr="0091640A" w:rsidRDefault="003B5799" w:rsidP="003B5799">
      <w:pPr>
        <w:pStyle w:val="af0"/>
        <w:rPr>
          <w:color w:val="000000"/>
        </w:rPr>
      </w:pPr>
      <w:r w:rsidRPr="0091640A">
        <w:rPr>
          <w:color w:val="000000"/>
        </w:rPr>
        <w:t xml:space="preserve">«1» - задачи не решены. </w:t>
      </w:r>
    </w:p>
    <w:p w:rsidR="003B5799" w:rsidRPr="0091640A" w:rsidRDefault="003B5799" w:rsidP="003B5799">
      <w:pPr>
        <w:pStyle w:val="af0"/>
        <w:rPr>
          <w:color w:val="000000"/>
        </w:rPr>
      </w:pPr>
    </w:p>
    <w:p w:rsidR="003B5799" w:rsidRPr="0091640A" w:rsidRDefault="003B5799" w:rsidP="003B5799">
      <w:pPr>
        <w:pStyle w:val="af0"/>
        <w:rPr>
          <w:color w:val="000000"/>
          <w:u w:val="single"/>
        </w:rPr>
      </w:pPr>
      <w:r w:rsidRPr="0091640A">
        <w:rPr>
          <w:color w:val="000000"/>
          <w:u w:val="single"/>
        </w:rPr>
        <w:t xml:space="preserve">Комбинированная работа: </w:t>
      </w:r>
    </w:p>
    <w:p w:rsidR="003B5799" w:rsidRPr="0091640A" w:rsidRDefault="003B5799" w:rsidP="003B5799">
      <w:pPr>
        <w:pStyle w:val="af0"/>
        <w:rPr>
          <w:color w:val="000000"/>
        </w:rPr>
      </w:pPr>
      <w:r w:rsidRPr="0091640A">
        <w:rPr>
          <w:color w:val="000000"/>
        </w:rPr>
        <w:t xml:space="preserve">«5» - без ошибок </w:t>
      </w:r>
    </w:p>
    <w:p w:rsidR="003B5799" w:rsidRPr="0091640A" w:rsidRDefault="003B5799" w:rsidP="003B5799">
      <w:pPr>
        <w:pStyle w:val="af0"/>
        <w:rPr>
          <w:color w:val="000000"/>
        </w:rPr>
      </w:pPr>
      <w:r w:rsidRPr="0091640A">
        <w:rPr>
          <w:color w:val="000000"/>
        </w:rPr>
        <w:t>«4» - 1 грубая и 1-2 негрубые ошибки, при этом грубых ошибок не должно быть в задаче. «3» - 2-3 грубые и 3-4 негрубые ошибки, при этом ход решения задачи должен быть верным.</w:t>
      </w:r>
    </w:p>
    <w:p w:rsidR="003B5799" w:rsidRPr="0091640A" w:rsidRDefault="003B5799" w:rsidP="003B5799">
      <w:pPr>
        <w:pStyle w:val="af0"/>
        <w:rPr>
          <w:color w:val="000000"/>
        </w:rPr>
      </w:pPr>
      <w:r w:rsidRPr="0091640A">
        <w:rPr>
          <w:color w:val="000000"/>
        </w:rPr>
        <w:t xml:space="preserve"> «2» - 4 грубые ошибки. </w:t>
      </w:r>
    </w:p>
    <w:p w:rsidR="003B5799" w:rsidRPr="0091640A" w:rsidRDefault="003B5799" w:rsidP="003B5799">
      <w:pPr>
        <w:pStyle w:val="af0"/>
        <w:rPr>
          <w:color w:val="000000"/>
        </w:rPr>
      </w:pPr>
      <w:r w:rsidRPr="0091640A">
        <w:rPr>
          <w:color w:val="000000"/>
        </w:rPr>
        <w:t xml:space="preserve">«1» - все задания выполнены с ошибками. </w:t>
      </w:r>
    </w:p>
    <w:p w:rsidR="003B5799" w:rsidRPr="0091640A" w:rsidRDefault="003B5799" w:rsidP="003B5799">
      <w:pPr>
        <w:pStyle w:val="af0"/>
        <w:rPr>
          <w:color w:val="000000"/>
        </w:rPr>
      </w:pPr>
    </w:p>
    <w:p w:rsidR="003B5799" w:rsidRPr="0091640A" w:rsidRDefault="003B5799" w:rsidP="003B5799">
      <w:pPr>
        <w:pStyle w:val="af0"/>
        <w:rPr>
          <w:color w:val="000000"/>
          <w:u w:val="single"/>
        </w:rPr>
      </w:pPr>
      <w:r w:rsidRPr="0091640A">
        <w:rPr>
          <w:color w:val="000000"/>
          <w:u w:val="single"/>
        </w:rPr>
        <w:t xml:space="preserve">Контрольный устный счет: </w:t>
      </w:r>
    </w:p>
    <w:p w:rsidR="003B5799" w:rsidRPr="0091640A" w:rsidRDefault="003B5799" w:rsidP="003B5799">
      <w:pPr>
        <w:pStyle w:val="af0"/>
        <w:rPr>
          <w:color w:val="000000"/>
        </w:rPr>
      </w:pPr>
      <w:r w:rsidRPr="0091640A">
        <w:rPr>
          <w:color w:val="000000"/>
        </w:rPr>
        <w:t xml:space="preserve">«5» - без ошибок. </w:t>
      </w:r>
    </w:p>
    <w:p w:rsidR="003B5799" w:rsidRPr="0091640A" w:rsidRDefault="003B5799" w:rsidP="003B5799">
      <w:pPr>
        <w:pStyle w:val="af0"/>
        <w:rPr>
          <w:color w:val="000000"/>
        </w:rPr>
      </w:pPr>
      <w:r w:rsidRPr="0091640A">
        <w:rPr>
          <w:color w:val="000000"/>
        </w:rPr>
        <w:t xml:space="preserve">«4» -1-2 ошибки. </w:t>
      </w:r>
    </w:p>
    <w:p w:rsidR="003B5799" w:rsidRPr="0091640A" w:rsidRDefault="003B5799" w:rsidP="003B5799">
      <w:pPr>
        <w:pStyle w:val="af0"/>
        <w:rPr>
          <w:color w:val="000000"/>
        </w:rPr>
      </w:pPr>
      <w:r w:rsidRPr="0091640A">
        <w:rPr>
          <w:color w:val="000000"/>
        </w:rPr>
        <w:t xml:space="preserve">«3» - 3-4 ошибки. </w:t>
      </w:r>
    </w:p>
    <w:p w:rsidR="003B5799" w:rsidRPr="0091640A" w:rsidRDefault="003B5799" w:rsidP="003B5799">
      <w:pPr>
        <w:pStyle w:val="af0"/>
        <w:rPr>
          <w:color w:val="000000"/>
        </w:rPr>
      </w:pPr>
    </w:p>
    <w:p w:rsidR="003B5799" w:rsidRPr="0091640A" w:rsidRDefault="003B5799" w:rsidP="003B5799">
      <w:pPr>
        <w:pStyle w:val="af0"/>
        <w:rPr>
          <w:b/>
          <w:i/>
          <w:color w:val="000000"/>
        </w:rPr>
      </w:pPr>
      <w:r w:rsidRPr="0091640A">
        <w:rPr>
          <w:b/>
          <w:i/>
          <w:color w:val="000000"/>
        </w:rPr>
        <w:t xml:space="preserve">Грубые ошибки: </w:t>
      </w:r>
    </w:p>
    <w:p w:rsidR="003B5799" w:rsidRPr="0091640A" w:rsidRDefault="003B5799" w:rsidP="003B5799">
      <w:pPr>
        <w:pStyle w:val="af0"/>
        <w:rPr>
          <w:color w:val="000000"/>
        </w:rPr>
      </w:pPr>
      <w:r w:rsidRPr="0091640A">
        <w:rPr>
          <w:color w:val="000000"/>
        </w:rPr>
        <w:t xml:space="preserve"> 1.Вычислительные ошибки в примерах и задачах.</w:t>
      </w:r>
    </w:p>
    <w:p w:rsidR="003B5799" w:rsidRPr="0091640A" w:rsidRDefault="003B5799" w:rsidP="003B5799">
      <w:pPr>
        <w:pStyle w:val="af0"/>
        <w:rPr>
          <w:color w:val="000000"/>
        </w:rPr>
      </w:pPr>
      <w:r w:rsidRPr="0091640A">
        <w:rPr>
          <w:color w:val="000000"/>
        </w:rPr>
        <w:t xml:space="preserve"> 2. Ошибки на незнание порядка выполнения арифметических действий.</w:t>
      </w:r>
    </w:p>
    <w:p w:rsidR="003B5799" w:rsidRPr="0091640A" w:rsidRDefault="003B5799" w:rsidP="003B5799">
      <w:pPr>
        <w:pStyle w:val="af0"/>
        <w:rPr>
          <w:color w:val="000000"/>
        </w:rPr>
      </w:pPr>
      <w:r w:rsidRPr="0091640A">
        <w:rPr>
          <w:color w:val="000000"/>
        </w:rPr>
        <w:t xml:space="preserve"> 3. Неправильное решение задачи (пропуск действия, неправильный выбор действий, лишние действия). </w:t>
      </w:r>
    </w:p>
    <w:p w:rsidR="003B5799" w:rsidRPr="0091640A" w:rsidRDefault="003B5799" w:rsidP="003B5799">
      <w:pPr>
        <w:pStyle w:val="af0"/>
        <w:rPr>
          <w:color w:val="000000"/>
        </w:rPr>
      </w:pPr>
      <w:r w:rsidRPr="0091640A">
        <w:rPr>
          <w:color w:val="000000"/>
        </w:rPr>
        <w:t xml:space="preserve">4. Не решенная до конца задача или пример </w:t>
      </w:r>
    </w:p>
    <w:p w:rsidR="003B5799" w:rsidRPr="0091640A" w:rsidRDefault="003B5799" w:rsidP="003B5799">
      <w:pPr>
        <w:pStyle w:val="af0"/>
        <w:rPr>
          <w:color w:val="000000"/>
        </w:rPr>
      </w:pPr>
      <w:r w:rsidRPr="0091640A">
        <w:rPr>
          <w:color w:val="000000"/>
        </w:rPr>
        <w:t>5. Невыполненное задание.</w:t>
      </w:r>
    </w:p>
    <w:p w:rsidR="003B5799" w:rsidRPr="0091640A" w:rsidRDefault="003B5799" w:rsidP="003B5799">
      <w:pPr>
        <w:pStyle w:val="af0"/>
        <w:rPr>
          <w:color w:val="000000"/>
        </w:rPr>
      </w:pPr>
    </w:p>
    <w:p w:rsidR="003B5799" w:rsidRPr="0091640A" w:rsidRDefault="003B5799" w:rsidP="003B5799">
      <w:pPr>
        <w:pStyle w:val="af0"/>
        <w:rPr>
          <w:b/>
          <w:i/>
          <w:color w:val="000000"/>
        </w:rPr>
      </w:pPr>
      <w:r w:rsidRPr="0091640A">
        <w:rPr>
          <w:b/>
          <w:i/>
          <w:color w:val="000000"/>
        </w:rPr>
        <w:t xml:space="preserve"> Негрубые ошибки: </w:t>
      </w:r>
    </w:p>
    <w:p w:rsidR="003B5799" w:rsidRPr="0091640A" w:rsidRDefault="003B5799" w:rsidP="003B5799">
      <w:pPr>
        <w:pStyle w:val="af0"/>
        <w:rPr>
          <w:color w:val="000000"/>
        </w:rPr>
      </w:pPr>
      <w:r w:rsidRPr="0091640A">
        <w:rPr>
          <w:color w:val="000000"/>
        </w:rPr>
        <w:t xml:space="preserve">1.Нерациональный прием вычислений. </w:t>
      </w:r>
    </w:p>
    <w:p w:rsidR="003B5799" w:rsidRPr="0091640A" w:rsidRDefault="003B5799" w:rsidP="003B5799">
      <w:pPr>
        <w:pStyle w:val="af0"/>
        <w:rPr>
          <w:color w:val="000000"/>
        </w:rPr>
      </w:pPr>
      <w:r w:rsidRPr="0091640A">
        <w:rPr>
          <w:color w:val="000000"/>
        </w:rPr>
        <w:t xml:space="preserve">2. Неправильная постановка вопроса к действию при решении задачи. </w:t>
      </w:r>
    </w:p>
    <w:p w:rsidR="003B5799" w:rsidRPr="0091640A" w:rsidRDefault="003B5799" w:rsidP="003B5799">
      <w:pPr>
        <w:pStyle w:val="af0"/>
        <w:rPr>
          <w:color w:val="000000"/>
        </w:rPr>
      </w:pPr>
      <w:r w:rsidRPr="0091640A">
        <w:rPr>
          <w:color w:val="000000"/>
        </w:rPr>
        <w:t xml:space="preserve">3. Неверно сформулированный ответ задачи. </w:t>
      </w:r>
    </w:p>
    <w:p w:rsidR="003B5799" w:rsidRPr="0091640A" w:rsidRDefault="003B5799" w:rsidP="003B5799">
      <w:pPr>
        <w:pStyle w:val="af0"/>
        <w:rPr>
          <w:color w:val="000000"/>
        </w:rPr>
      </w:pPr>
      <w:r w:rsidRPr="0091640A">
        <w:rPr>
          <w:color w:val="000000"/>
        </w:rPr>
        <w:t xml:space="preserve">4. Неправильное списывание данных (чисел, знаков). </w:t>
      </w:r>
    </w:p>
    <w:p w:rsidR="003B5799" w:rsidRPr="0091640A" w:rsidRDefault="003B5799" w:rsidP="003B5799">
      <w:pPr>
        <w:pStyle w:val="af0"/>
        <w:rPr>
          <w:color w:val="000000"/>
        </w:rPr>
      </w:pPr>
      <w:r w:rsidRPr="0091640A">
        <w:rPr>
          <w:color w:val="000000"/>
        </w:rPr>
        <w:t xml:space="preserve">5. Недоведение до конца преобразований. 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rsidR="003B5799" w:rsidRPr="0091640A" w:rsidRDefault="003B5799" w:rsidP="003B5799">
      <w:pPr>
        <w:pStyle w:val="af0"/>
        <w:rPr>
          <w:color w:val="000000"/>
        </w:rPr>
      </w:pPr>
    </w:p>
    <w:p w:rsidR="003B5799" w:rsidRPr="0091640A" w:rsidRDefault="003B5799" w:rsidP="003B5799">
      <w:pPr>
        <w:pStyle w:val="af0"/>
        <w:rPr>
          <w:color w:val="000000"/>
        </w:rPr>
      </w:pPr>
    </w:p>
    <w:p w:rsidR="003B5799" w:rsidRPr="0091640A" w:rsidRDefault="003B5799" w:rsidP="003B5799">
      <w:pPr>
        <w:pStyle w:val="af0"/>
        <w:rPr>
          <w:color w:val="000000"/>
        </w:rPr>
      </w:pPr>
    </w:p>
    <w:p w:rsidR="003B5799" w:rsidRPr="0091640A" w:rsidRDefault="003B5799" w:rsidP="003B5799">
      <w:pPr>
        <w:pStyle w:val="af0"/>
        <w:rPr>
          <w:color w:val="000000"/>
        </w:rPr>
      </w:pPr>
    </w:p>
    <w:p w:rsidR="003B5799" w:rsidRPr="0091640A" w:rsidRDefault="003B5799" w:rsidP="003B5799">
      <w:pPr>
        <w:pStyle w:val="af0"/>
        <w:rPr>
          <w:color w:val="000000"/>
        </w:rPr>
      </w:pPr>
    </w:p>
    <w:p w:rsidR="003B5799" w:rsidRPr="0091640A" w:rsidRDefault="003B5799" w:rsidP="003B5799">
      <w:pPr>
        <w:pStyle w:val="af0"/>
        <w:rPr>
          <w:color w:val="000000"/>
        </w:rPr>
      </w:pPr>
    </w:p>
    <w:p w:rsidR="003B5799" w:rsidRPr="0091640A" w:rsidRDefault="003B5799" w:rsidP="003B5799">
      <w:pPr>
        <w:pStyle w:val="af0"/>
        <w:rPr>
          <w:b/>
          <w:color w:val="000000"/>
        </w:rPr>
      </w:pPr>
      <w:r w:rsidRPr="0091640A">
        <w:rPr>
          <w:b/>
          <w:color w:val="000000"/>
        </w:rPr>
        <w:t xml:space="preserve">ПРОВЕРОЧНЫЕ РАБОТЫ </w:t>
      </w:r>
    </w:p>
    <w:p w:rsidR="003B5799" w:rsidRPr="0091640A" w:rsidRDefault="003B5799" w:rsidP="003B5799">
      <w:pPr>
        <w:pStyle w:val="af0"/>
        <w:rPr>
          <w:color w:val="000000"/>
        </w:rPr>
      </w:pPr>
      <w:r w:rsidRPr="0091640A">
        <w:rPr>
          <w:color w:val="000000"/>
        </w:rPr>
        <w:t xml:space="preserve">Цель: проверка знаний, умений, навыков учащихся. </w:t>
      </w:r>
    </w:p>
    <w:p w:rsidR="003B5799" w:rsidRPr="0091640A" w:rsidRDefault="003B5799" w:rsidP="003B5799">
      <w:pPr>
        <w:pStyle w:val="af0"/>
        <w:rPr>
          <w:b/>
          <w:color w:val="000000"/>
          <w:u w:val="single"/>
        </w:rPr>
      </w:pPr>
      <w:r w:rsidRPr="0091640A">
        <w:rPr>
          <w:b/>
          <w:color w:val="000000"/>
          <w:u w:val="single"/>
        </w:rPr>
        <w:t>1. Самостоятельная работа:</w:t>
      </w:r>
    </w:p>
    <w:p w:rsidR="003B5799" w:rsidRPr="0091640A" w:rsidRDefault="003B5799" w:rsidP="003B5799">
      <w:pPr>
        <w:pStyle w:val="af0"/>
        <w:rPr>
          <w:color w:val="000000"/>
        </w:rPr>
      </w:pPr>
      <w:r w:rsidRPr="0091640A">
        <w:rPr>
          <w:color w:val="000000"/>
        </w:rPr>
        <w:lastRenderedPageBreak/>
        <w:t xml:space="preserve"> а) должна присутствовать на каждом уроке (15-20 минут); </w:t>
      </w:r>
    </w:p>
    <w:p w:rsidR="003B5799" w:rsidRPr="0091640A" w:rsidRDefault="003B5799" w:rsidP="003B5799">
      <w:pPr>
        <w:pStyle w:val="af0"/>
        <w:rPr>
          <w:color w:val="000000"/>
        </w:rPr>
      </w:pPr>
      <w:r w:rsidRPr="0091640A">
        <w:rPr>
          <w:color w:val="000000"/>
        </w:rPr>
        <w:t xml:space="preserve">б) предусматривает помощь учителя; </w:t>
      </w:r>
    </w:p>
    <w:p w:rsidR="003B5799" w:rsidRPr="0091640A" w:rsidRDefault="003B5799" w:rsidP="003B5799">
      <w:pPr>
        <w:pStyle w:val="af0"/>
        <w:rPr>
          <w:color w:val="000000"/>
        </w:rPr>
      </w:pPr>
      <w:r w:rsidRPr="0091640A">
        <w:rPr>
          <w:color w:val="000000"/>
        </w:rPr>
        <w:t xml:space="preserve">в) может быть раздроблена и использоваться на разных этапах урока. </w:t>
      </w:r>
    </w:p>
    <w:p w:rsidR="003B5799" w:rsidRPr="0091640A" w:rsidRDefault="003B5799" w:rsidP="003B5799">
      <w:pPr>
        <w:pStyle w:val="af0"/>
        <w:rPr>
          <w:b/>
          <w:i/>
          <w:color w:val="000000"/>
        </w:rPr>
      </w:pPr>
    </w:p>
    <w:p w:rsidR="003B5799" w:rsidRPr="0091640A" w:rsidRDefault="003B5799" w:rsidP="003B5799">
      <w:pPr>
        <w:pStyle w:val="af0"/>
        <w:rPr>
          <w:color w:val="000000"/>
        </w:rPr>
      </w:pPr>
      <w:r w:rsidRPr="0091640A">
        <w:rPr>
          <w:b/>
          <w:i/>
          <w:color w:val="000000"/>
        </w:rPr>
        <w:t>Цель работы:</w:t>
      </w:r>
      <w:r w:rsidRPr="0091640A">
        <w:rPr>
          <w:color w:val="000000"/>
        </w:rPr>
        <w:t xml:space="preserve"> 1) закрепление знаний; 2) углубление знаний; 3) проверка домашнего задания; </w:t>
      </w:r>
    </w:p>
    <w:p w:rsidR="003B5799" w:rsidRPr="0091640A" w:rsidRDefault="003B5799" w:rsidP="003B5799">
      <w:pPr>
        <w:pStyle w:val="af0"/>
        <w:rPr>
          <w:color w:val="000000"/>
        </w:rPr>
      </w:pPr>
      <w:r w:rsidRPr="0091640A">
        <w:rPr>
          <w:color w:val="000000"/>
        </w:rPr>
        <w:t xml:space="preserve">Начиная работу, сообщите детям: 1) время, отпущенное на задания; 2) цель задания; 3)в какой форме оно должно быть выполнено; 4) как оформить результат; 5) какая помощь будет оказана (не только «слабому» ученику, но и «сильному», т.к. его затруднение может быть вызвано такой причиной, как недомогание) </w:t>
      </w:r>
    </w:p>
    <w:p w:rsidR="003B5799" w:rsidRPr="0091640A" w:rsidRDefault="003B5799" w:rsidP="003B5799">
      <w:pPr>
        <w:pStyle w:val="af0"/>
        <w:rPr>
          <w:color w:val="000000"/>
        </w:rPr>
      </w:pPr>
    </w:p>
    <w:p w:rsidR="003B5799" w:rsidRPr="0091640A" w:rsidRDefault="003B5799" w:rsidP="003B5799">
      <w:pPr>
        <w:pStyle w:val="af0"/>
        <w:rPr>
          <w:b/>
          <w:color w:val="000000"/>
          <w:u w:val="single"/>
        </w:rPr>
      </w:pPr>
      <w:r w:rsidRPr="0091640A">
        <w:rPr>
          <w:b/>
          <w:color w:val="000000"/>
          <w:u w:val="single"/>
        </w:rPr>
        <w:t xml:space="preserve">2. КОНТРОЛЬНАЯ РАБОТА </w:t>
      </w:r>
    </w:p>
    <w:p w:rsidR="003B5799" w:rsidRPr="0091640A" w:rsidRDefault="003B5799" w:rsidP="003B5799">
      <w:pPr>
        <w:pStyle w:val="af0"/>
        <w:rPr>
          <w:color w:val="000000"/>
        </w:rPr>
      </w:pPr>
      <w:r w:rsidRPr="0091640A">
        <w:rPr>
          <w:color w:val="000000"/>
        </w:rPr>
        <w:t xml:space="preserve">а) задания должны быть одного уровня для всего класса; </w:t>
      </w:r>
    </w:p>
    <w:p w:rsidR="003B5799" w:rsidRPr="0091640A" w:rsidRDefault="003B5799" w:rsidP="003B5799">
      <w:pPr>
        <w:pStyle w:val="af0"/>
        <w:rPr>
          <w:color w:val="000000"/>
        </w:rPr>
      </w:pPr>
      <w:r w:rsidRPr="0091640A">
        <w:rPr>
          <w:color w:val="000000"/>
        </w:rPr>
        <w:t>б) задания повышенной трудности выносятся в «дополнительное задание», которое предлагается для выполнения всем ученикам и оценивается только оценками «4» и «5»; обязательно разобрать их решение при выполнении работы над ошибками;</w:t>
      </w:r>
    </w:p>
    <w:p w:rsidR="003B5799" w:rsidRPr="0091640A" w:rsidRDefault="003B5799" w:rsidP="003B5799">
      <w:pPr>
        <w:pStyle w:val="af0"/>
        <w:rPr>
          <w:color w:val="000000"/>
        </w:rPr>
      </w:pPr>
      <w:r w:rsidRPr="0091640A">
        <w:rPr>
          <w:color w:val="000000"/>
        </w:rPr>
        <w:t> в) за входную работу оценка «2» в журнал не ставится;</w:t>
      </w:r>
    </w:p>
    <w:p w:rsidR="003B5799" w:rsidRPr="0091640A" w:rsidRDefault="003B5799" w:rsidP="003B5799">
      <w:pPr>
        <w:pStyle w:val="af0"/>
        <w:rPr>
          <w:color w:val="000000"/>
        </w:rPr>
      </w:pPr>
      <w:r w:rsidRPr="0091640A">
        <w:rPr>
          <w:color w:val="000000"/>
        </w:rPr>
        <w:t> г) оценка не снижается, если есть грамматические ошибки и неаккуратные исправления;</w:t>
      </w:r>
    </w:p>
    <w:p w:rsidR="003B5799" w:rsidRPr="0091640A" w:rsidRDefault="003B5799" w:rsidP="003B5799">
      <w:pPr>
        <w:pStyle w:val="af0"/>
        <w:rPr>
          <w:color w:val="000000"/>
        </w:rPr>
      </w:pPr>
      <w:r w:rsidRPr="0091640A">
        <w:rPr>
          <w:color w:val="000000"/>
        </w:rPr>
        <w:t xml:space="preserve"> д) неаккуратное исправление - недочет (2 недочета = 1 ошибка). </w:t>
      </w:r>
    </w:p>
    <w:p w:rsidR="003B5799" w:rsidRPr="0091640A" w:rsidRDefault="003B5799" w:rsidP="003B5799">
      <w:pPr>
        <w:pStyle w:val="af0"/>
        <w:rPr>
          <w:color w:val="000000"/>
        </w:rPr>
      </w:pPr>
    </w:p>
    <w:p w:rsidR="003B5799" w:rsidRPr="0091640A"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Default="003B5799" w:rsidP="003B5799">
      <w:pPr>
        <w:pStyle w:val="af0"/>
        <w:rPr>
          <w:color w:val="000000"/>
        </w:rPr>
      </w:pPr>
    </w:p>
    <w:p w:rsidR="003B5799" w:rsidRPr="0091640A" w:rsidRDefault="003B5799" w:rsidP="003B5799">
      <w:pPr>
        <w:pStyle w:val="af0"/>
        <w:rPr>
          <w:color w:val="000000"/>
        </w:rPr>
      </w:pPr>
    </w:p>
    <w:p w:rsidR="003B5799" w:rsidRPr="00AC3429" w:rsidRDefault="003B5799" w:rsidP="003B5799">
      <w:pPr>
        <w:jc w:val="center"/>
        <w:rPr>
          <w:rFonts w:ascii="Times New Roman" w:hAnsi="Times New Roman"/>
          <w:b/>
          <w:sz w:val="28"/>
          <w:szCs w:val="28"/>
        </w:rPr>
      </w:pPr>
      <w:r w:rsidRPr="00AC3429">
        <w:rPr>
          <w:rFonts w:ascii="Times New Roman" w:hAnsi="Times New Roman"/>
          <w:b/>
          <w:sz w:val="28"/>
          <w:szCs w:val="28"/>
        </w:rPr>
        <w:t>Список  литературы</w:t>
      </w:r>
    </w:p>
    <w:p w:rsidR="003B5799" w:rsidRPr="00AC3429" w:rsidRDefault="003B5799" w:rsidP="003B5799">
      <w:pPr>
        <w:jc w:val="both"/>
        <w:rPr>
          <w:rFonts w:ascii="Times New Roman" w:hAnsi="Times New Roman"/>
          <w:sz w:val="24"/>
          <w:szCs w:val="24"/>
        </w:rPr>
      </w:pPr>
      <w:r w:rsidRPr="00AC3429">
        <w:rPr>
          <w:rFonts w:ascii="Times New Roman" w:hAnsi="Times New Roman"/>
          <w:sz w:val="24"/>
          <w:szCs w:val="24"/>
        </w:rPr>
        <w:t xml:space="preserve">1 Математика 4 класс поурочные планы Н.В. Лободина Волгоград </w:t>
      </w:r>
      <w:smartTag w:uri="urn:schemas-microsoft-com:office:smarttags" w:element="metricconverter">
        <w:smartTagPr>
          <w:attr w:name="ProductID" w:val="2010 г"/>
        </w:smartTagPr>
        <w:r w:rsidRPr="00AC3429">
          <w:rPr>
            <w:rFonts w:ascii="Times New Roman" w:hAnsi="Times New Roman"/>
            <w:sz w:val="24"/>
            <w:szCs w:val="24"/>
          </w:rPr>
          <w:t>2010 г</w:t>
        </w:r>
      </w:smartTag>
      <w:r w:rsidRPr="00AC3429">
        <w:rPr>
          <w:rFonts w:ascii="Times New Roman" w:hAnsi="Times New Roman"/>
          <w:sz w:val="24"/>
          <w:szCs w:val="24"/>
        </w:rPr>
        <w:t>.</w:t>
      </w:r>
    </w:p>
    <w:p w:rsidR="003B5799" w:rsidRPr="00AC3429" w:rsidRDefault="003B5799" w:rsidP="003B5799">
      <w:pPr>
        <w:jc w:val="both"/>
        <w:rPr>
          <w:rFonts w:ascii="Times New Roman" w:hAnsi="Times New Roman"/>
          <w:sz w:val="24"/>
          <w:szCs w:val="24"/>
        </w:rPr>
      </w:pPr>
      <w:r w:rsidRPr="00AC3429">
        <w:rPr>
          <w:rFonts w:ascii="Times New Roman" w:hAnsi="Times New Roman"/>
          <w:sz w:val="24"/>
          <w:szCs w:val="24"/>
        </w:rPr>
        <w:t xml:space="preserve">2 Математика 4 класс методическое пособие Чекин А.А. Москва Академкнига </w:t>
      </w:r>
      <w:smartTag w:uri="urn:schemas-microsoft-com:office:smarttags" w:element="metricconverter">
        <w:smartTagPr>
          <w:attr w:name="ProductID" w:val="2007 г"/>
        </w:smartTagPr>
        <w:r w:rsidRPr="00AC3429">
          <w:rPr>
            <w:rFonts w:ascii="Times New Roman" w:hAnsi="Times New Roman"/>
            <w:sz w:val="24"/>
            <w:szCs w:val="24"/>
          </w:rPr>
          <w:t>2007 г</w:t>
        </w:r>
      </w:smartTag>
      <w:r w:rsidRPr="00AC3429">
        <w:rPr>
          <w:rFonts w:ascii="Times New Roman" w:hAnsi="Times New Roman"/>
          <w:sz w:val="24"/>
          <w:szCs w:val="24"/>
        </w:rPr>
        <w:t>.</w:t>
      </w:r>
    </w:p>
    <w:p w:rsidR="003B5799" w:rsidRPr="00AC3429" w:rsidRDefault="003B5799" w:rsidP="003B5799">
      <w:pPr>
        <w:jc w:val="both"/>
        <w:rPr>
          <w:rFonts w:ascii="Times New Roman" w:hAnsi="Times New Roman"/>
          <w:sz w:val="24"/>
          <w:szCs w:val="24"/>
        </w:rPr>
      </w:pPr>
      <w:r w:rsidRPr="00AC3429">
        <w:rPr>
          <w:rFonts w:ascii="Times New Roman" w:hAnsi="Times New Roman"/>
          <w:sz w:val="24"/>
          <w:szCs w:val="24"/>
        </w:rPr>
        <w:t xml:space="preserve">3 Проверочные работы по математике 1-4 класс О.А.Захарова Москва Академкнига </w:t>
      </w:r>
      <w:smartTag w:uri="urn:schemas-microsoft-com:office:smarttags" w:element="metricconverter">
        <w:smartTagPr>
          <w:attr w:name="ProductID" w:val="2008 г"/>
        </w:smartTagPr>
        <w:r w:rsidRPr="00AC3429">
          <w:rPr>
            <w:rFonts w:ascii="Times New Roman" w:hAnsi="Times New Roman"/>
            <w:sz w:val="24"/>
            <w:szCs w:val="24"/>
          </w:rPr>
          <w:t>2008 г</w:t>
        </w:r>
      </w:smartTag>
      <w:r w:rsidRPr="00AC3429">
        <w:rPr>
          <w:rFonts w:ascii="Times New Roman" w:hAnsi="Times New Roman"/>
          <w:sz w:val="24"/>
          <w:szCs w:val="24"/>
        </w:rPr>
        <w:t>.</w:t>
      </w:r>
    </w:p>
    <w:p w:rsidR="003B5799" w:rsidRPr="00AC3429" w:rsidRDefault="003B5799" w:rsidP="003B5799">
      <w:pPr>
        <w:jc w:val="both"/>
        <w:rPr>
          <w:rFonts w:ascii="Times New Roman" w:hAnsi="Times New Roman"/>
          <w:sz w:val="24"/>
          <w:szCs w:val="24"/>
        </w:rPr>
      </w:pPr>
    </w:p>
    <w:p w:rsidR="003B5799" w:rsidRPr="00AC3429" w:rsidRDefault="003B5799" w:rsidP="003B5799">
      <w:pPr>
        <w:jc w:val="both"/>
        <w:rPr>
          <w:rFonts w:ascii="Times New Roman" w:hAnsi="Times New Roman"/>
        </w:rPr>
      </w:pPr>
    </w:p>
    <w:p w:rsidR="003B5799" w:rsidRPr="00AC3429" w:rsidRDefault="003B5799" w:rsidP="003B5799">
      <w:pPr>
        <w:jc w:val="both"/>
        <w:rPr>
          <w:rFonts w:ascii="Times New Roman" w:hAnsi="Times New Roman"/>
        </w:rPr>
      </w:pPr>
    </w:p>
    <w:p w:rsidR="003B5799" w:rsidRPr="00AC3429" w:rsidRDefault="003B5799" w:rsidP="003B5799">
      <w:pPr>
        <w:jc w:val="center"/>
        <w:rPr>
          <w:rFonts w:ascii="Times New Roman" w:hAnsi="Times New Roman"/>
          <w:b/>
          <w:sz w:val="28"/>
          <w:szCs w:val="28"/>
        </w:rPr>
      </w:pPr>
      <w:r w:rsidRPr="00AC3429">
        <w:rPr>
          <w:rFonts w:ascii="Times New Roman" w:hAnsi="Times New Roman"/>
          <w:b/>
          <w:sz w:val="28"/>
          <w:szCs w:val="28"/>
        </w:rPr>
        <w:t>Электронные пособия</w:t>
      </w:r>
    </w:p>
    <w:p w:rsidR="003B5799" w:rsidRPr="00AC3429" w:rsidRDefault="003B5799" w:rsidP="003B5799">
      <w:pPr>
        <w:jc w:val="both"/>
        <w:rPr>
          <w:rFonts w:ascii="Times New Roman" w:hAnsi="Times New Roman"/>
          <w:sz w:val="24"/>
          <w:szCs w:val="24"/>
        </w:rPr>
      </w:pPr>
      <w:r w:rsidRPr="00AC3429">
        <w:rPr>
          <w:rFonts w:ascii="Times New Roman" w:hAnsi="Times New Roman"/>
          <w:sz w:val="24"/>
          <w:szCs w:val="24"/>
        </w:rPr>
        <w:t>1 Уроки математики 1-4 класс Москва Планета  2010г.</w:t>
      </w:r>
    </w:p>
    <w:p w:rsidR="003B5799" w:rsidRPr="00AC3429" w:rsidRDefault="003B5799" w:rsidP="003B5799">
      <w:pPr>
        <w:jc w:val="both"/>
        <w:rPr>
          <w:rFonts w:ascii="Times New Roman" w:hAnsi="Times New Roman"/>
          <w:sz w:val="24"/>
          <w:szCs w:val="24"/>
        </w:rPr>
      </w:pPr>
      <w:r w:rsidRPr="00AC3429">
        <w:rPr>
          <w:rFonts w:ascii="Times New Roman" w:hAnsi="Times New Roman"/>
          <w:sz w:val="24"/>
          <w:szCs w:val="24"/>
        </w:rPr>
        <w:t xml:space="preserve">2 Повторение и контроль знаний по математике Москва Глобус </w:t>
      </w:r>
      <w:smartTag w:uri="urn:schemas-microsoft-com:office:smarttags" w:element="metricconverter">
        <w:smartTagPr>
          <w:attr w:name="ProductID" w:val="2010 г"/>
        </w:smartTagPr>
        <w:r w:rsidRPr="00AC3429">
          <w:rPr>
            <w:rFonts w:ascii="Times New Roman" w:hAnsi="Times New Roman"/>
            <w:sz w:val="24"/>
            <w:szCs w:val="24"/>
          </w:rPr>
          <w:t>2010 г</w:t>
        </w:r>
      </w:smartTag>
      <w:r w:rsidRPr="00AC3429">
        <w:rPr>
          <w:rFonts w:ascii="Times New Roman" w:hAnsi="Times New Roman"/>
          <w:sz w:val="24"/>
          <w:szCs w:val="24"/>
        </w:rPr>
        <w:t>.</w:t>
      </w:r>
    </w:p>
    <w:p w:rsidR="003B5799" w:rsidRPr="00AC3429" w:rsidRDefault="003B5799" w:rsidP="003B5799">
      <w:pPr>
        <w:jc w:val="both"/>
        <w:rPr>
          <w:rFonts w:ascii="Times New Roman" w:hAnsi="Times New Roman"/>
          <w:sz w:val="24"/>
          <w:szCs w:val="24"/>
        </w:rPr>
      </w:pPr>
      <w:r w:rsidRPr="00AC3429">
        <w:rPr>
          <w:rFonts w:ascii="Times New Roman" w:hAnsi="Times New Roman"/>
          <w:sz w:val="24"/>
          <w:szCs w:val="24"/>
        </w:rPr>
        <w:t xml:space="preserve">3 Мастер-класс учителя начальных классов Москва Глобус </w:t>
      </w:r>
      <w:smartTag w:uri="urn:schemas-microsoft-com:office:smarttags" w:element="metricconverter">
        <w:smartTagPr>
          <w:attr w:name="ProductID" w:val="2010 г"/>
        </w:smartTagPr>
        <w:r w:rsidRPr="00AC3429">
          <w:rPr>
            <w:rFonts w:ascii="Times New Roman" w:hAnsi="Times New Roman"/>
            <w:sz w:val="24"/>
            <w:szCs w:val="24"/>
          </w:rPr>
          <w:t>2010 г</w:t>
        </w:r>
      </w:smartTag>
      <w:r w:rsidRPr="00AC3429">
        <w:rPr>
          <w:rFonts w:ascii="Times New Roman" w:hAnsi="Times New Roman"/>
          <w:sz w:val="24"/>
          <w:szCs w:val="24"/>
        </w:rPr>
        <w:t>.</w:t>
      </w:r>
    </w:p>
    <w:p w:rsidR="003B5799" w:rsidRPr="00AC3429" w:rsidRDefault="003B5799" w:rsidP="003B5799">
      <w:pPr>
        <w:autoSpaceDE w:val="0"/>
        <w:autoSpaceDN w:val="0"/>
        <w:adjustRightInd w:val="0"/>
        <w:spacing w:before="240" w:after="120" w:line="264" w:lineRule="auto"/>
        <w:jc w:val="center"/>
        <w:rPr>
          <w:rFonts w:ascii="Times New Roman" w:hAnsi="Times New Roman"/>
          <w:b/>
          <w:bCs/>
          <w:caps/>
          <w:sz w:val="24"/>
          <w:szCs w:val="24"/>
        </w:rPr>
      </w:pPr>
    </w:p>
    <w:p w:rsidR="003B5799" w:rsidRPr="00AC3429" w:rsidRDefault="003B5799" w:rsidP="003B5799">
      <w:pPr>
        <w:pStyle w:val="af0"/>
        <w:rPr>
          <w:color w:val="000000"/>
        </w:rPr>
      </w:pPr>
    </w:p>
    <w:p w:rsidR="003B5799" w:rsidRPr="00AC3429" w:rsidRDefault="003B5799" w:rsidP="003B5799">
      <w:pPr>
        <w:pStyle w:val="af0"/>
        <w:rPr>
          <w:color w:val="000000"/>
        </w:rPr>
      </w:pPr>
    </w:p>
    <w:p w:rsidR="003B5799" w:rsidRPr="00AC3429" w:rsidRDefault="003B5799" w:rsidP="003B5799">
      <w:pPr>
        <w:pStyle w:val="a7"/>
        <w:spacing w:after="0"/>
        <w:jc w:val="both"/>
      </w:pPr>
    </w:p>
    <w:p w:rsidR="003B5799" w:rsidRPr="00AC3429" w:rsidRDefault="003B5799" w:rsidP="003B5799">
      <w:pPr>
        <w:pStyle w:val="a7"/>
        <w:spacing w:after="0"/>
        <w:jc w:val="both"/>
      </w:pPr>
    </w:p>
    <w:p w:rsidR="003B5799" w:rsidRPr="00AC3429" w:rsidRDefault="003B5799" w:rsidP="003B5799">
      <w:pPr>
        <w:pStyle w:val="a7"/>
        <w:spacing w:after="0"/>
        <w:jc w:val="both"/>
      </w:pPr>
    </w:p>
    <w:p w:rsidR="003B5799" w:rsidRPr="00AC3429" w:rsidRDefault="003B5799" w:rsidP="003B5799">
      <w:pPr>
        <w:pStyle w:val="a7"/>
        <w:spacing w:after="0"/>
        <w:jc w:val="both"/>
      </w:pPr>
    </w:p>
    <w:p w:rsidR="003B5799" w:rsidRPr="00AC3429" w:rsidRDefault="003B5799" w:rsidP="003B5799">
      <w:pPr>
        <w:pStyle w:val="a7"/>
        <w:spacing w:after="0"/>
        <w:jc w:val="both"/>
      </w:pPr>
    </w:p>
    <w:p w:rsidR="003B5799" w:rsidRPr="00AC3429" w:rsidRDefault="003B5799" w:rsidP="003B5799">
      <w:pPr>
        <w:pStyle w:val="a7"/>
        <w:spacing w:after="0"/>
        <w:jc w:val="both"/>
      </w:pPr>
    </w:p>
    <w:p w:rsidR="003B5799" w:rsidRPr="00AC3429" w:rsidRDefault="003B5799" w:rsidP="003B5799">
      <w:pPr>
        <w:pStyle w:val="a7"/>
        <w:spacing w:after="0"/>
        <w:jc w:val="both"/>
      </w:pPr>
    </w:p>
    <w:p w:rsidR="003B5799" w:rsidRPr="00AC342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Default="003B5799" w:rsidP="003B5799">
      <w:pPr>
        <w:pStyle w:val="a7"/>
        <w:spacing w:line="276" w:lineRule="auto"/>
        <w:jc w:val="both"/>
      </w:pPr>
    </w:p>
    <w:p w:rsidR="003B5799" w:rsidRPr="002774D6" w:rsidRDefault="003B5799" w:rsidP="003B5799">
      <w:pPr>
        <w:pStyle w:val="a7"/>
        <w:spacing w:line="276" w:lineRule="auto"/>
        <w:jc w:val="both"/>
      </w:pPr>
    </w:p>
    <w:p w:rsidR="003B5799" w:rsidRDefault="003B5799" w:rsidP="003B5799">
      <w:pPr>
        <w:sectPr w:rsidR="003B5799" w:rsidSect="002C44D7">
          <w:pgSz w:w="12240" w:h="15840"/>
          <w:pgMar w:top="1134" w:right="851" w:bottom="1134" w:left="1559" w:header="720" w:footer="720" w:gutter="0"/>
          <w:cols w:space="720"/>
          <w:noEndnote/>
          <w:docGrid w:linePitch="299"/>
        </w:sectPr>
      </w:pPr>
    </w:p>
    <w:p w:rsidR="003B5799" w:rsidRPr="00335DE1" w:rsidRDefault="003B5799" w:rsidP="003B5799">
      <w:pPr>
        <w:keepNext/>
        <w:tabs>
          <w:tab w:val="left" w:pos="3300"/>
          <w:tab w:val="left" w:pos="4290"/>
        </w:tabs>
        <w:autoSpaceDE w:val="0"/>
        <w:autoSpaceDN w:val="0"/>
        <w:adjustRightInd w:val="0"/>
        <w:spacing w:before="240" w:after="120" w:line="264" w:lineRule="auto"/>
        <w:jc w:val="center"/>
        <w:rPr>
          <w:rFonts w:ascii="Times New Roman" w:hAnsi="Times New Roman"/>
          <w:b/>
          <w:bCs/>
          <w:caps/>
          <w:sz w:val="24"/>
          <w:szCs w:val="24"/>
        </w:rPr>
      </w:pPr>
      <w:r w:rsidRPr="00335DE1">
        <w:rPr>
          <w:rFonts w:ascii="Times New Roman" w:hAnsi="Times New Roman"/>
          <w:b/>
          <w:bCs/>
          <w:caps/>
          <w:sz w:val="24"/>
          <w:szCs w:val="24"/>
        </w:rPr>
        <w:lastRenderedPageBreak/>
        <w:t>Тематическое планирование</w:t>
      </w:r>
    </w:p>
    <w:tbl>
      <w:tblPr>
        <w:tblW w:w="12975" w:type="dxa"/>
        <w:jc w:val="center"/>
        <w:tblCellSpacing w:w="0" w:type="dxa"/>
        <w:tblLayout w:type="fixed"/>
        <w:tblCellMar>
          <w:top w:w="30" w:type="dxa"/>
          <w:left w:w="30" w:type="dxa"/>
          <w:bottom w:w="30" w:type="dxa"/>
          <w:right w:w="30" w:type="dxa"/>
        </w:tblCellMar>
        <w:tblLook w:val="0000"/>
      </w:tblPr>
      <w:tblGrid>
        <w:gridCol w:w="445"/>
        <w:gridCol w:w="461"/>
        <w:gridCol w:w="993"/>
        <w:gridCol w:w="567"/>
        <w:gridCol w:w="11"/>
        <w:gridCol w:w="697"/>
        <w:gridCol w:w="12"/>
        <w:gridCol w:w="1689"/>
        <w:gridCol w:w="12"/>
        <w:gridCol w:w="50"/>
        <w:gridCol w:w="789"/>
        <w:gridCol w:w="12"/>
        <w:gridCol w:w="50"/>
        <w:gridCol w:w="647"/>
        <w:gridCol w:w="62"/>
        <w:gridCol w:w="73"/>
        <w:gridCol w:w="666"/>
        <w:gridCol w:w="1964"/>
        <w:gridCol w:w="1417"/>
        <w:gridCol w:w="851"/>
        <w:gridCol w:w="708"/>
        <w:gridCol w:w="799"/>
      </w:tblGrid>
      <w:tr w:rsidR="003B5799" w:rsidRPr="00107020" w:rsidTr="0062580F">
        <w:trPr>
          <w:tblCellSpacing w:w="0" w:type="dxa"/>
          <w:jc w:val="center"/>
        </w:trPr>
        <w:tc>
          <w:tcPr>
            <w:tcW w:w="445"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п/п</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Наименование раздела программы</w:t>
            </w:r>
          </w:p>
        </w:tc>
        <w:tc>
          <w:tcPr>
            <w:tcW w:w="993"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Тема урока </w:t>
            </w:r>
            <w:r w:rsidRPr="00107020">
              <w:rPr>
                <w:rFonts w:ascii="Times New Roman" w:hAnsi="Times New Roman"/>
                <w:sz w:val="20"/>
                <w:szCs w:val="20"/>
              </w:rPr>
              <w:br/>
              <w:t xml:space="preserve">(этап проектной или исследовательской </w:t>
            </w:r>
            <w:r w:rsidRPr="00107020">
              <w:rPr>
                <w:rFonts w:ascii="Times New Roman" w:hAnsi="Times New Roman"/>
                <w:sz w:val="20"/>
                <w:szCs w:val="20"/>
              </w:rPr>
              <w:br/>
              <w:t>деятельности)</w:t>
            </w: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Кол-во</w:t>
            </w:r>
          </w:p>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часов</w:t>
            </w:r>
          </w:p>
        </w:tc>
        <w:tc>
          <w:tcPr>
            <w:tcW w:w="708" w:type="dxa"/>
            <w:gridSpan w:val="2"/>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Тип урока</w:t>
            </w:r>
          </w:p>
        </w:tc>
        <w:tc>
          <w:tcPr>
            <w:tcW w:w="1701" w:type="dxa"/>
            <w:gridSpan w:val="2"/>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Элементы содержания</w:t>
            </w:r>
          </w:p>
        </w:tc>
        <w:tc>
          <w:tcPr>
            <w:tcW w:w="4325" w:type="dxa"/>
            <w:gridSpan w:val="10"/>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Требования к уровню </w:t>
            </w:r>
            <w:r w:rsidRPr="00107020">
              <w:rPr>
                <w:rFonts w:ascii="Times New Roman" w:hAnsi="Times New Roman"/>
                <w:sz w:val="20"/>
                <w:szCs w:val="20"/>
              </w:rPr>
              <w:br/>
              <w:t>подготовки обучающихся</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Вид </w:t>
            </w:r>
            <w:r w:rsidRPr="00107020">
              <w:rPr>
                <w:rFonts w:ascii="Times New Roman" w:hAnsi="Times New Roman"/>
                <w:sz w:val="20"/>
                <w:szCs w:val="20"/>
              </w:rPr>
              <w:br/>
              <w:t>контроля. Измерители</w:t>
            </w:r>
          </w:p>
        </w:tc>
        <w:tc>
          <w:tcPr>
            <w:tcW w:w="85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Домашнее задание</w:t>
            </w:r>
          </w:p>
        </w:tc>
        <w:tc>
          <w:tcPr>
            <w:tcW w:w="1507" w:type="dxa"/>
            <w:gridSpan w:val="2"/>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Дата </w:t>
            </w:r>
            <w:r w:rsidRPr="00107020">
              <w:rPr>
                <w:rFonts w:ascii="Times New Roman" w:hAnsi="Times New Roman"/>
                <w:sz w:val="20"/>
                <w:szCs w:val="20"/>
              </w:rPr>
              <w:br/>
              <w:t xml:space="preserve">проведения </w:t>
            </w:r>
          </w:p>
        </w:tc>
      </w:tr>
      <w:tr w:rsidR="003B5799" w:rsidRPr="00107020" w:rsidTr="0062580F">
        <w:trPr>
          <w:tblCellSpacing w:w="0" w:type="dxa"/>
          <w:jc w:val="center"/>
        </w:trPr>
        <w:tc>
          <w:tcPr>
            <w:tcW w:w="445"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708" w:type="dxa"/>
            <w:gridSpan w:val="2"/>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1701" w:type="dxa"/>
            <w:gridSpan w:val="2"/>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4325" w:type="dxa"/>
            <w:gridSpan w:val="10"/>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1417"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план</w:t>
            </w:r>
          </w:p>
        </w:tc>
        <w:tc>
          <w:tcPr>
            <w:tcW w:w="799"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факт</w:t>
            </w: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6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w:t>
            </w: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w:t>
            </w: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Повторение изученного в 3 классе</w:t>
            </w:r>
          </w:p>
        </w:tc>
        <w:tc>
          <w:tcPr>
            <w:tcW w:w="993" w:type="dxa"/>
            <w:vMerge w:val="restart"/>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Повторение изученного </w:t>
            </w:r>
            <w:r w:rsidRPr="00107020">
              <w:rPr>
                <w:rFonts w:ascii="Times New Roman" w:hAnsi="Times New Roman"/>
                <w:sz w:val="20"/>
                <w:szCs w:val="20"/>
              </w:rPr>
              <w:br/>
              <w:t>в 3 классе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Таблица умножения однозначных чисел. Нумерация трехзначных чисел. Числовое выражение и его значение</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читать и записывать шестизначные числа; выполнять кратное сравнение между разрядными единицами; вычислять значение числового выражения на порядок действий со скобками; сравнивать значения двух выражений; выполнять умножение столбиком многозначного числа на однозначное и на двузначное; вычислять периметр и площадь прямоугольника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sz w:val="20"/>
                <w:szCs w:val="20"/>
              </w:rPr>
              <w:t xml:space="preserve">Учебник: </w:t>
            </w:r>
            <w:r w:rsidRPr="00107020">
              <w:rPr>
                <w:rFonts w:ascii="Times New Roman" w:hAnsi="Times New Roman"/>
                <w:b/>
                <w:bCs/>
                <w:sz w:val="20"/>
                <w:szCs w:val="20"/>
              </w:rPr>
              <w:br/>
              <w:t xml:space="preserve">ч. 1, </w:t>
            </w:r>
            <w:r w:rsidRPr="00107020">
              <w:rPr>
                <w:rFonts w:ascii="Times New Roman" w:hAnsi="Times New Roman"/>
                <w:b/>
                <w:bCs/>
                <w:sz w:val="20"/>
                <w:szCs w:val="20"/>
              </w:rPr>
              <w:br/>
            </w:r>
            <w:r w:rsidRPr="00107020">
              <w:rPr>
                <w:rFonts w:ascii="Times New Roman" w:hAnsi="Times New Roman"/>
                <w:sz w:val="20"/>
                <w:szCs w:val="20"/>
              </w:rPr>
              <w:t>с. 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993" w:type="dxa"/>
            <w:vMerge/>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b/>
                <w:bCs/>
                <w:caps/>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геометрических фигур, изображение их в тетради. Периметр многоугольника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измерять с помощью палетки площадь прямоугольника; чертить квадрат с данной стороной; методом подбора определять длину и ширину прямоугольника по известной площади; формулировать задачу по краткой записи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Pr>
                <w:rFonts w:ascii="Times New Roman" w:hAnsi="Times New Roman"/>
                <w:sz w:val="20"/>
                <w:szCs w:val="20"/>
              </w:rPr>
              <w:t>Решение задач.</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времени. Числовое выражение и его значение. Устные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формулировать задачу по данному решению; формулировать задачу по данной диаграмме; решать арифметические задачи; формулировать задачи на разностное сравнение, в условии которой одно из данных является результатом кратного сравнения</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21</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известен результат разностного сравнения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вычисления </w:t>
            </w:r>
            <w:r w:rsidRPr="00107020">
              <w:rPr>
                <w:rFonts w:ascii="Times New Roman" w:hAnsi="Times New Roman"/>
                <w:sz w:val="20"/>
                <w:szCs w:val="20"/>
              </w:rPr>
              <w:br/>
              <w:t>с натуральными числами. Отношения «больше на …», «меньше на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разностное сравнение; записывать </w:t>
            </w:r>
            <w:r w:rsidRPr="00107020">
              <w:rPr>
                <w:rFonts w:ascii="Times New Roman" w:hAnsi="Times New Roman"/>
                <w:sz w:val="20"/>
                <w:szCs w:val="20"/>
              </w:rPr>
              <w:br/>
              <w:t>с помощью математических выражений действия, выполненные героями учебника; выбирать верный вариант решения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Тест </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известен результат кратного сравнения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 xml:space="preserve">Устные вычисления </w:t>
            </w:r>
            <w:r w:rsidRPr="00107020">
              <w:rPr>
                <w:rFonts w:ascii="Times New Roman" w:hAnsi="Times New Roman"/>
                <w:sz w:val="20"/>
                <w:szCs w:val="20"/>
              </w:rPr>
              <w:br/>
              <w:t>с натуральными числами. Отношения «больше в …», «меньше в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формулировать задачу по краткой записи; решать задачи на кратное сравнение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Учимся решать 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w:t>
            </w:r>
            <w:r w:rsidRPr="00107020">
              <w:rPr>
                <w:rFonts w:ascii="Times New Roman" w:hAnsi="Times New Roman"/>
                <w:sz w:val="20"/>
                <w:szCs w:val="20"/>
              </w:rPr>
              <w:lastRenderedPageBreak/>
              <w:t>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b/>
                <w:bCs/>
                <w:i/>
                <w:iCs/>
                <w:sz w:val="20"/>
                <w:szCs w:val="20"/>
              </w:rPr>
              <w:lastRenderedPageBreak/>
              <w:t xml:space="preserve">Уметь: </w:t>
            </w:r>
            <w:r w:rsidRPr="00107020">
              <w:rPr>
                <w:rFonts w:ascii="Times New Roman" w:hAnsi="Times New Roman"/>
                <w:sz w:val="20"/>
                <w:szCs w:val="20"/>
              </w:rPr>
              <w:t xml:space="preserve">составлять краткую </w:t>
            </w:r>
            <w:r w:rsidRPr="00107020">
              <w:rPr>
                <w:rFonts w:ascii="Times New Roman" w:hAnsi="Times New Roman"/>
                <w:sz w:val="20"/>
                <w:szCs w:val="20"/>
              </w:rPr>
              <w:br/>
              <w:t>запись задачи, заполняя таблицу; решать задачи с опорой на схему; выполнять чертеж к составленной задаче; вычислять периметр прямоугольника; формулировать условие задачи по данной иллюстрации; определять площадь фигуры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50, 51</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Алгоритм умножения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алгоритм умножения столбиком многозначного числа на трехзначное число.</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формулировать алгоритм умножения столбиком; выполнять умножение столбиком многозначного числа на трехзначное; устанавливать соответствия между записями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56, 57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вычислениях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умножение столбиком многозначного числа на трехзначное; выполнять вычисления числового выражения со скобками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Нумерация и сравнение чисел</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Тысяча тысяч, или миллион</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Название, последовательность и запись многозначных чисел. Классы и разряды</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как называется число, которое получается в результате увеличения числа 1000 в 1000 раз.</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формулировать условие задачи, при вычислении которой получалось бы число 1000000; называть и записывать числа-соседи числа 1000000</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Разряд единиц миллионов и класс миллионов</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Название, последовательность и запись многозначных чисел. Классы и разряды</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«разряд миллионов» и «класс единиц».</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записывать числа в таблицу разрядов; представлять числа в виде суммы разрядных слагаемых; записывать в порядке возрастания все разрядные слагаемые, которые относятся к разряду единиц миллионов; читать и записывать девятизначные числа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75, 74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трех классов для записи числа недостаточно</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Название, последовательность и запись многозначных чисел. Классы и разряды</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«класс миллиардов».</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записывать и читать самое маленькое десятизначное число; читать и записывать десятизначные числа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78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cantSplit/>
          <w:trHeight w:val="1134"/>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w:t>
            </w:r>
          </w:p>
        </w:tc>
        <w:tc>
          <w:tcPr>
            <w:tcW w:w="461" w:type="dxa"/>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Контрольная работа</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Входная контрольная работа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геометрических фигур, изображение их в тетради. Числовое выражение и его значение. 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выполнять умножение в столбик; вычислять периметр и площадь прямоугольника; вычислять значение числового выражения со скобками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(35 мин) </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Нумераци</w:t>
            </w:r>
            <w:r w:rsidRPr="00107020">
              <w:rPr>
                <w:rFonts w:ascii="Times New Roman" w:hAnsi="Times New Roman"/>
                <w:b/>
                <w:bCs/>
                <w:sz w:val="20"/>
                <w:szCs w:val="20"/>
              </w:rPr>
              <w:lastRenderedPageBreak/>
              <w:t>я и сравнение чисел</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Работа над ошибками</w:t>
            </w:r>
            <w:r w:rsidRPr="00107020">
              <w:rPr>
                <w:rFonts w:ascii="Times New Roman" w:hAnsi="Times New Roman"/>
                <w:sz w:val="20"/>
                <w:szCs w:val="20"/>
              </w:rPr>
              <w:lastRenderedPageBreak/>
              <w:t>.</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сравнении чисел и повторим пройденное по теме «Нумерация многозначных чисел»</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b/>
                <w:bCs/>
                <w:sz w:val="20"/>
                <w:szCs w:val="20"/>
              </w:rPr>
            </w:pPr>
            <w:r w:rsidRPr="00107020">
              <w:rPr>
                <w:rFonts w:ascii="Times New Roman" w:hAnsi="Times New Roman"/>
                <w:sz w:val="20"/>
                <w:szCs w:val="20"/>
              </w:rPr>
              <w:t xml:space="preserve">Отношения «равно», «больше», </w:t>
            </w:r>
            <w:r w:rsidRPr="00107020">
              <w:rPr>
                <w:rFonts w:ascii="Times New Roman" w:hAnsi="Times New Roman"/>
                <w:sz w:val="20"/>
                <w:szCs w:val="20"/>
              </w:rPr>
              <w:lastRenderedPageBreak/>
              <w:t xml:space="preserve">«меньше» для чисел, их запись с помощью знаков </w:t>
            </w:r>
            <w:r w:rsidRPr="00107020">
              <w:rPr>
                <w:rFonts w:ascii="Times New Roman" w:hAnsi="Times New Roman"/>
                <w:sz w:val="20"/>
                <w:szCs w:val="20"/>
              </w:rPr>
              <w:br/>
            </w:r>
            <w:r w:rsidRPr="00107020">
              <w:rPr>
                <w:rFonts w:ascii="Times New Roman" w:hAnsi="Times New Roman"/>
                <w:b/>
                <w:bCs/>
                <w:sz w:val="20"/>
                <w:szCs w:val="20"/>
              </w:rPr>
              <w:t>=</w:t>
            </w:r>
            <w:r w:rsidRPr="00107020">
              <w:rPr>
                <w:rFonts w:ascii="Times New Roman" w:hAnsi="Times New Roman"/>
                <w:sz w:val="20"/>
                <w:szCs w:val="20"/>
              </w:rPr>
              <w:t xml:space="preserve">, </w:t>
            </w:r>
            <w:r w:rsidRPr="00107020">
              <w:rPr>
                <w:rFonts w:ascii="Times New Roman" w:hAnsi="Times New Roman"/>
                <w:b/>
                <w:bCs/>
                <w:sz w:val="20"/>
                <w:szCs w:val="20"/>
              </w:rPr>
              <w:t>&lt;</w:t>
            </w:r>
            <w:r w:rsidRPr="00107020">
              <w:rPr>
                <w:rFonts w:ascii="Times New Roman" w:hAnsi="Times New Roman"/>
                <w:sz w:val="20"/>
                <w:szCs w:val="20"/>
              </w:rPr>
              <w:t xml:space="preserve">, </w:t>
            </w:r>
            <w:r w:rsidRPr="00107020">
              <w:rPr>
                <w:rFonts w:ascii="Times New Roman" w:hAnsi="Times New Roman"/>
                <w:b/>
                <w:bCs/>
                <w:sz w:val="20"/>
                <w:szCs w:val="20"/>
              </w:rPr>
              <w:t>&gt;</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выполнять работу над ошибками; записывать данные числа в порядке возрастания </w:t>
            </w:r>
            <w:r w:rsidRPr="00107020">
              <w:rPr>
                <w:rFonts w:ascii="Times New Roman" w:hAnsi="Times New Roman"/>
                <w:sz w:val="20"/>
                <w:szCs w:val="20"/>
              </w:rPr>
              <w:br/>
              <w:t xml:space="preserve">(убывания); вычислять значение числового </w:t>
            </w:r>
            <w:r w:rsidRPr="00107020">
              <w:rPr>
                <w:rFonts w:ascii="Times New Roman" w:hAnsi="Times New Roman"/>
                <w:sz w:val="20"/>
                <w:szCs w:val="20"/>
              </w:rPr>
              <w:lastRenderedPageBreak/>
              <w:t>выражения; решать задачи на разностное и кратное сравнение; выполнять умножение в столбик; читать и записывать девятизначные и десятизначные числа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88 </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сравнении чисел и повторим пройденное по теме «Нумерация многозначных чисел»</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b/>
                <w:bCs/>
                <w:sz w:val="20"/>
                <w:szCs w:val="20"/>
              </w:rPr>
            </w:pPr>
            <w:r w:rsidRPr="00107020">
              <w:rPr>
                <w:rFonts w:ascii="Times New Roman" w:hAnsi="Times New Roman"/>
                <w:sz w:val="20"/>
                <w:szCs w:val="20"/>
              </w:rPr>
              <w:t xml:space="preserve">Отношения «равно», «больше», «меньше» для чисел, их запись с помощью знаков </w:t>
            </w:r>
            <w:r w:rsidRPr="00107020">
              <w:rPr>
                <w:rFonts w:ascii="Times New Roman" w:hAnsi="Times New Roman"/>
                <w:sz w:val="20"/>
                <w:szCs w:val="20"/>
              </w:rPr>
              <w:br/>
            </w:r>
            <w:r w:rsidRPr="00107020">
              <w:rPr>
                <w:rFonts w:ascii="Times New Roman" w:hAnsi="Times New Roman"/>
                <w:b/>
                <w:bCs/>
                <w:sz w:val="20"/>
                <w:szCs w:val="20"/>
              </w:rPr>
              <w:t>=</w:t>
            </w:r>
            <w:r w:rsidRPr="00107020">
              <w:rPr>
                <w:rFonts w:ascii="Times New Roman" w:hAnsi="Times New Roman"/>
                <w:sz w:val="20"/>
                <w:szCs w:val="20"/>
              </w:rPr>
              <w:t xml:space="preserve">, </w:t>
            </w:r>
            <w:r w:rsidRPr="00107020">
              <w:rPr>
                <w:rFonts w:ascii="Times New Roman" w:hAnsi="Times New Roman"/>
                <w:b/>
                <w:bCs/>
                <w:sz w:val="20"/>
                <w:szCs w:val="20"/>
              </w:rPr>
              <w:t>&lt;</w:t>
            </w:r>
            <w:r w:rsidRPr="00107020">
              <w:rPr>
                <w:rFonts w:ascii="Times New Roman" w:hAnsi="Times New Roman"/>
                <w:sz w:val="20"/>
                <w:szCs w:val="20"/>
              </w:rPr>
              <w:t xml:space="preserve">, </w:t>
            </w:r>
            <w:r w:rsidRPr="00107020">
              <w:rPr>
                <w:rFonts w:ascii="Times New Roman" w:hAnsi="Times New Roman"/>
                <w:b/>
                <w:bCs/>
                <w:sz w:val="20"/>
                <w:szCs w:val="20"/>
              </w:rPr>
              <w:t>&gt;</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классы и разряды четырехзначных чисел.</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записывать «круглые» тысячи; выполнять сложение </w:t>
            </w:r>
            <w:r w:rsidRPr="00107020">
              <w:rPr>
                <w:rFonts w:ascii="Times New Roman" w:hAnsi="Times New Roman"/>
                <w:sz w:val="20"/>
                <w:szCs w:val="20"/>
              </w:rPr>
              <w:br/>
              <w:t>и вычитание «круглых» тысяч; дополнять число до «круглых» тысяч</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89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15</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Может ли величина изменяться?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Сравнение и упорядочение объектов по разным признакам: длине, массе, вместимости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«величина», «постоянная величина», «переменная величина».</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выбирать величины, которые являются переменными </w:t>
            </w:r>
            <w:r w:rsidRPr="00107020">
              <w:rPr>
                <w:rFonts w:ascii="Times New Roman" w:hAnsi="Times New Roman"/>
                <w:sz w:val="20"/>
                <w:szCs w:val="20"/>
              </w:rPr>
              <w:br/>
              <w:t>(постоянными); приводить примеры постоянных и переменных величин из окружающей действительности; чертить геометрические фигуры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95</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Всегда ли математическое выражение является числовым?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Использование свойств арифметических действий при выполнении вычислений</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«буквенное выражение».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вычислять значение буквенного выражения с переменной; сравнивать числовое и буквенное выражения; записывать сочетательное свойство сложения (умножения) в виде буквенного выражения</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106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17</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Arial" w:hAnsi="Arial" w:cs="Arial"/>
                <w:sz w:val="20"/>
                <w:szCs w:val="20"/>
              </w:rPr>
            </w:pP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Всегда ли математическое выражение является числовым?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Использование свойств арифметических действий при выполнении вычислений</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вычислять значение буквенного выражения с переменной; записывать, используя буквенные выражения, равенства, </w:t>
            </w:r>
            <w:r w:rsidRPr="00107020">
              <w:rPr>
                <w:rFonts w:ascii="Times New Roman" w:hAnsi="Times New Roman"/>
                <w:sz w:val="20"/>
                <w:szCs w:val="20"/>
              </w:rPr>
              <w:br/>
              <w:t>в которых выражено правило умножения числа на сумму и правило умножения числа на разность</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108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Зависимость между величинами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Установление зависимостей между величинами. Вычисление периметра многоугольника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периметр квадрата зависит от длины его стороны.</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указывать пары величин, в которых одна величина зависит от другой; приводить примеры двух величин, которые не зависят друг от друга; доказывать, что площадь квадрата однозначно зависит от его периметра; чертить </w:t>
            </w:r>
            <w:r w:rsidRPr="00107020">
              <w:rPr>
                <w:rFonts w:ascii="Times New Roman" w:hAnsi="Times New Roman"/>
                <w:sz w:val="20"/>
                <w:szCs w:val="20"/>
              </w:rPr>
              <w:lastRenderedPageBreak/>
              <w:t>прямоугольники по данным сторонам; вычислять периметр и площадь прямоугольников</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113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19</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Зависимость между величинами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Вычисление периметра и площади прямоугольника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устанавливать однозначные зависимости между величинами; чертить окружности; проводить измерение радиусов </w:t>
            </w:r>
            <w:r w:rsidRPr="00107020">
              <w:rPr>
                <w:rFonts w:ascii="Times New Roman" w:hAnsi="Times New Roman"/>
                <w:sz w:val="20"/>
                <w:szCs w:val="20"/>
              </w:rPr>
              <w:br/>
              <w:t>и вычислять диаметр данных окружностей</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118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20</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Arial" w:hAnsi="Arial" w:cs="Arial"/>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нахождении значений зависимой величины</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Вычисление периметра многоугольника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заполнять таблицы; записывать формулы, которые показывают зависимость между величинами; вычислять значение величин; решать задачи; вычислять периметр равностороннего треугольника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124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21</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Величины и их измерение. 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Стоимость единицы товара, или </w:t>
            </w:r>
            <w:r w:rsidRPr="00107020">
              <w:rPr>
                <w:rFonts w:ascii="Times New Roman" w:hAnsi="Times New Roman"/>
                <w:sz w:val="20"/>
                <w:szCs w:val="20"/>
              </w:rPr>
              <w:br/>
              <w:t xml:space="preserve">цена </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«цена», «количество», «стоимость».</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соотносить названные единицы количества товара  </w:t>
            </w:r>
            <w:r w:rsidRPr="00107020">
              <w:rPr>
                <w:rFonts w:ascii="Times New Roman" w:hAnsi="Times New Roman"/>
                <w:sz w:val="20"/>
                <w:szCs w:val="20"/>
              </w:rPr>
              <w:br/>
              <w:t>и наименование товара; объяснять смысл наименований цены; вычислять цену; формулировать условие задачи по краткой записи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Тест </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129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Стоимость единицы товара, или </w:t>
            </w:r>
            <w:r w:rsidRPr="00107020">
              <w:rPr>
                <w:rFonts w:ascii="Times New Roman" w:hAnsi="Times New Roman"/>
                <w:sz w:val="20"/>
                <w:szCs w:val="20"/>
              </w:rPr>
              <w:br/>
              <w:t>цена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w:t>
            </w:r>
            <w:r w:rsidRPr="00107020">
              <w:rPr>
                <w:rFonts w:ascii="Times New Roman" w:hAnsi="Times New Roman"/>
                <w:sz w:val="20"/>
                <w:szCs w:val="20"/>
              </w:rPr>
              <w:br/>
              <w:t xml:space="preserve">(с опорой на схемы, таблицы, краткие записи и другие </w:t>
            </w:r>
            <w:r w:rsidRPr="00107020">
              <w:rPr>
                <w:rFonts w:ascii="Times New Roman" w:hAnsi="Times New Roman"/>
                <w:sz w:val="20"/>
                <w:szCs w:val="20"/>
              </w:rPr>
              <w:br/>
              <w:t>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цены, стоимости, количества товара; формулировать условие задачи по данному решению; чертить схему к условию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132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cantSplit/>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23</w:t>
            </w:r>
          </w:p>
        </w:tc>
        <w:tc>
          <w:tcPr>
            <w:tcW w:w="461" w:type="dxa"/>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 xml:space="preserve">Величины и их измерение. </w:t>
            </w:r>
            <w:r w:rsidRPr="00107020">
              <w:rPr>
                <w:rFonts w:ascii="Times New Roman" w:hAnsi="Times New Roman"/>
                <w:b/>
                <w:bCs/>
                <w:sz w:val="20"/>
                <w:szCs w:val="20"/>
              </w:rPr>
              <w:b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цена постоянна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«купли – продажи». 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когда цена постоянна; решать задачи разными способами; формулировать задачу по краткой записи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140, 141</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cantSplit/>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24</w:t>
            </w:r>
          </w:p>
        </w:tc>
        <w:tc>
          <w:tcPr>
            <w:tcW w:w="461" w:type="dxa"/>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Учимся решать 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формулировать условие задачи по краткой записи, по данной диаграмме, по схеме; решать задачи разными способами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147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25</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Деление на целое и деление с остатком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алгоритм деления с остатком.</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w:t>
            </w:r>
            <w:r w:rsidRPr="00107020">
              <w:rPr>
                <w:rFonts w:ascii="Times New Roman" w:hAnsi="Times New Roman"/>
                <w:sz w:val="20"/>
                <w:szCs w:val="20"/>
              </w:rPr>
              <w:br/>
              <w:t>с остатком; записывать решение задачи в виде одного выражения; сравнивать записи деления; выбирать из данных чисел те, которые делятся без остатка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153, 154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253"/>
          <w:tblCellSpacing w:w="0" w:type="dxa"/>
          <w:jc w:val="center"/>
        </w:trPr>
        <w:tc>
          <w:tcPr>
            <w:tcW w:w="445"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26</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Неполное частное </w:t>
            </w:r>
            <w:r w:rsidRPr="00107020">
              <w:rPr>
                <w:rFonts w:ascii="Times New Roman" w:hAnsi="Times New Roman"/>
                <w:sz w:val="20"/>
                <w:szCs w:val="20"/>
              </w:rPr>
              <w:br/>
              <w:t>и остаток</w:t>
            </w:r>
          </w:p>
        </w:tc>
        <w:tc>
          <w:tcPr>
            <w:tcW w:w="567"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«неполное частное», «остаток»; что если делитель умножить на неполное частное и к полученному результату прибавить остаток, то в итоге получится делимое</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нацело и деление с остатком; выбирать верную запись деления </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с остатком; проверять справедливость данного равенства; составлять примеры на деление с остатком</w:t>
            </w:r>
          </w:p>
        </w:tc>
        <w:tc>
          <w:tcPr>
            <w:tcW w:w="1417"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161, 162</w:t>
            </w:r>
          </w:p>
        </w:tc>
        <w:tc>
          <w:tcPr>
            <w:tcW w:w="708"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464"/>
          <w:tblCellSpacing w:w="0" w:type="dxa"/>
          <w:jc w:val="center"/>
        </w:trPr>
        <w:tc>
          <w:tcPr>
            <w:tcW w:w="445" w:type="dxa"/>
            <w:vMerge/>
            <w:tcBorders>
              <w:left w:val="single" w:sz="6" w:space="0" w:color="000000"/>
              <w:bottom w:val="single" w:sz="6" w:space="0" w:color="000000"/>
              <w:right w:val="single" w:sz="6" w:space="0" w:color="000000"/>
            </w:tcBorders>
          </w:tcPr>
          <w:p w:rsidR="003B5799" w:rsidRPr="00107020" w:rsidRDefault="003B5799" w:rsidP="0062580F">
            <w:pPr>
              <w:rPr>
                <w:rFonts w:ascii="Times New Roman" w:hAnsi="Times New Roman"/>
                <w:sz w:val="20"/>
                <w:szCs w:val="20"/>
              </w:rPr>
            </w:pP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p>
        </w:tc>
        <w:tc>
          <w:tcPr>
            <w:tcW w:w="708" w:type="dxa"/>
            <w:gridSpan w:val="2"/>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1701" w:type="dxa"/>
            <w:gridSpan w:val="2"/>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4325" w:type="dxa"/>
            <w:gridSpan w:val="10"/>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p>
        </w:tc>
        <w:tc>
          <w:tcPr>
            <w:tcW w:w="1417"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851"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27</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Остаток и делитель</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остаток должен быть меньше делителя.</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проверять верность равенства; выбирать равенства, </w:t>
            </w:r>
            <w:r w:rsidRPr="00107020">
              <w:rPr>
                <w:rFonts w:ascii="Times New Roman" w:hAnsi="Times New Roman"/>
                <w:sz w:val="20"/>
                <w:szCs w:val="20"/>
              </w:rPr>
              <w:br/>
              <w:t xml:space="preserve">которые можно преобразовать </w:t>
            </w:r>
            <w:r w:rsidRPr="00107020">
              <w:rPr>
                <w:rFonts w:ascii="Times New Roman" w:hAnsi="Times New Roman"/>
                <w:sz w:val="20"/>
                <w:szCs w:val="20"/>
              </w:rPr>
              <w:br/>
              <w:t>в соответствующие случаи деления с остатком; составлять равенство, с помощью которого можно выполнить только один случай деления с остатком; выписывать все остатки, которые могут получиться при делении на 2</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167, 168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остаток равен 0</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когда остаток равен нулю, то принято считать, что одно число делится на другое без остатка, или делится нацело.</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w:t>
            </w:r>
            <w:r w:rsidRPr="00107020">
              <w:rPr>
                <w:rFonts w:ascii="Times New Roman" w:hAnsi="Times New Roman"/>
                <w:sz w:val="20"/>
                <w:szCs w:val="20"/>
              </w:rPr>
              <w:br/>
              <w:t>с остатком; выбирать случаи деления, когда остаток равен нулю; проверять правильность выполнения деления с остатком; записывать первые пять натуральных чисел, которые делятся на 2 (на 7) без остатка; решать задачу на деление с остатком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Тест </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177, 178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29</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делимое меньше делителя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что если при делении </w:t>
            </w:r>
            <w:r w:rsidRPr="00107020">
              <w:rPr>
                <w:rFonts w:ascii="Times New Roman" w:hAnsi="Times New Roman"/>
                <w:sz w:val="20"/>
                <w:szCs w:val="20"/>
              </w:rPr>
              <w:br/>
              <w:t>с остатком делимое меньше делителя, то неполное частное равно 0, а остаток равен делимому.</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проверять правильность выполнения деления с остатком; выполнять деление с остатком на 10; составлять и записывать случаи деления с остатком, когда делимое равно остатку; выполнять деление с остатком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186 </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делимое меньше делителя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проверять правильность выполнения деления с остатком; составлять и записывать случаи деления с остатком, когда делимое равно остатку; выполнять деление с остатком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187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31</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w:t>
            </w:r>
            <w:r w:rsidRPr="00107020">
              <w:rPr>
                <w:rFonts w:ascii="Times New Roman" w:hAnsi="Times New Roman"/>
                <w:sz w:val="20"/>
                <w:szCs w:val="20"/>
              </w:rPr>
              <w:br/>
              <w:t xml:space="preserve">с </w:t>
            </w:r>
            <w:r w:rsidRPr="00107020">
              <w:rPr>
                <w:rFonts w:ascii="Times New Roman" w:hAnsi="Times New Roman"/>
                <w:sz w:val="20"/>
                <w:szCs w:val="20"/>
              </w:rPr>
              <w:lastRenderedPageBreak/>
              <w:t xml:space="preserve">остатком </w:t>
            </w:r>
            <w:r w:rsidRPr="00107020">
              <w:rPr>
                <w:rFonts w:ascii="Times New Roman" w:hAnsi="Times New Roman"/>
                <w:sz w:val="20"/>
                <w:szCs w:val="20"/>
              </w:rPr>
              <w:br/>
              <w:t>и вычитание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w:t>
            </w:r>
            <w:r w:rsidRPr="00107020">
              <w:rPr>
                <w:rFonts w:ascii="Times New Roman" w:hAnsi="Times New Roman"/>
                <w:sz w:val="20"/>
                <w:szCs w:val="20"/>
              </w:rPr>
              <w:lastRenderedPageBreak/>
              <w:t>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Деление с остатком. Устные </w:t>
            </w:r>
            <w:r w:rsidRPr="00107020">
              <w:rPr>
                <w:rFonts w:ascii="Times New Roman" w:hAnsi="Times New Roman"/>
                <w:sz w:val="20"/>
                <w:szCs w:val="20"/>
              </w:rPr>
              <w:lastRenderedPageBreak/>
              <w:t xml:space="preserve">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Иметь представление</w:t>
            </w:r>
            <w:r w:rsidRPr="00107020">
              <w:rPr>
                <w:rFonts w:ascii="Times New Roman" w:hAnsi="Times New Roman"/>
                <w:sz w:val="20"/>
                <w:szCs w:val="20"/>
              </w:rPr>
              <w:t>, как деление с остатком можно выполнить с помощью вычитания.</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сравнивать запись на деление с остатком и запись вычитания одного и того же числа несколько раз; записывать решение задачи с помощью деления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остатком; выполнять деление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остатком для данных пар чисел с помощью вычитания</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194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32</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Какой остаток может получиться при делении на 2?</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«четные» и «нечетные» числа; что число 0 относят к четным числам.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выбирать четные и нечетные числа; определять, какие числа (четные или нечетные) получаются в результате арифметических действий</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204, 205</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33</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w:t>
            </w:r>
            <w:r w:rsidRPr="00107020">
              <w:rPr>
                <w:rFonts w:ascii="Times New Roman" w:hAnsi="Times New Roman"/>
                <w:b/>
                <w:bCs/>
                <w:sz w:val="20"/>
                <w:szCs w:val="20"/>
              </w:rPr>
              <w:br/>
              <w:t>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Какой остаток может получиться при делении на 2?</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какие числа (четные или нечетные) получаются в результате арифметических действий; выполнять вычисления; подтверждать свои ответы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210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Контрольная работа</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Контрольная работа по теме «Деление с остатком. Зависимость между величинами»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Деление с остатком. Устные и письменные вычисления с натуральными числами. Установление зависимостей между величинами, характеризующими процессы «купли – продажи». 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выполнять деление с остатком; вычислять периметр и площадь </w:t>
            </w:r>
            <w:r w:rsidRPr="00107020">
              <w:rPr>
                <w:rFonts w:ascii="Times New Roman" w:hAnsi="Times New Roman"/>
                <w:sz w:val="20"/>
                <w:szCs w:val="20"/>
              </w:rPr>
              <w:br/>
              <w:t>прямоугольника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(35 мин)</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4"/>
          <w:wAfter w:w="3775"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35</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Работа над ошибками.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Какой остаток может получиться при делении на 2?</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с 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217, 218</w:t>
            </w:r>
          </w:p>
        </w:tc>
        <w:tc>
          <w:tcPr>
            <w:tcW w:w="709"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2765"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4"/>
          <w:wAfter w:w="3775"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36</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w:t>
            </w:r>
            <w:r w:rsidRPr="00107020">
              <w:rPr>
                <w:rFonts w:ascii="Times New Roman" w:hAnsi="Times New Roman"/>
                <w:sz w:val="20"/>
                <w:szCs w:val="20"/>
              </w:rPr>
              <w:lastRenderedPageBreak/>
              <w:t xml:space="preserve">яемся в вычислениях и повторим пройденное по теме «Деление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остатком»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w:t>
            </w:r>
            <w:r w:rsidRPr="00107020">
              <w:rPr>
                <w:rFonts w:ascii="Times New Roman" w:hAnsi="Times New Roman"/>
                <w:sz w:val="20"/>
                <w:szCs w:val="20"/>
              </w:rPr>
              <w:lastRenderedPageBreak/>
              <w:t>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Деление с </w:t>
            </w:r>
            <w:r w:rsidRPr="00107020">
              <w:rPr>
                <w:rFonts w:ascii="Times New Roman" w:hAnsi="Times New Roman"/>
                <w:sz w:val="20"/>
                <w:szCs w:val="20"/>
              </w:rPr>
              <w:lastRenderedPageBreak/>
              <w:t xml:space="preserve">остатком. Устные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68,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223, 225</w:t>
            </w:r>
          </w:p>
        </w:tc>
        <w:tc>
          <w:tcPr>
            <w:tcW w:w="709"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2765"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4"/>
          <w:wAfter w:w="3775"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37</w:t>
            </w:r>
          </w:p>
        </w:tc>
        <w:tc>
          <w:tcPr>
            <w:tcW w:w="461" w:type="dxa"/>
            <w:tcBorders>
              <w:top w:val="single" w:sz="6" w:space="0" w:color="auto"/>
              <w:left w:val="single" w:sz="6" w:space="0" w:color="auto"/>
              <w:bottom w:val="single" w:sz="6" w:space="0" w:color="auto"/>
              <w:right w:val="single" w:sz="6" w:space="0" w:color="auto"/>
            </w:tcBorders>
          </w:tcPr>
          <w:p w:rsidR="003B5799" w:rsidRPr="00107020" w:rsidRDefault="003B5799" w:rsidP="0062580F">
            <w:pPr>
              <w:autoSpaceDE w:val="0"/>
              <w:autoSpaceDN w:val="0"/>
              <w:adjustRightInd w:val="0"/>
              <w:spacing w:after="0" w:line="240" w:lineRule="auto"/>
              <w:rPr>
                <w:rFonts w:ascii="Arial" w:hAnsi="Arial" w:cs="Arial"/>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Запись деления с остатком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232, 233</w:t>
            </w:r>
          </w:p>
        </w:tc>
        <w:tc>
          <w:tcPr>
            <w:tcW w:w="709"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2765"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38</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Способ поразрядного нахождения результата деления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способ поразрядного нахождения результата деления.</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объяснять способ поразрядного нахождения результата деления; определять цифру разряда десятков частного в данных частных; решать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238, 239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39</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делении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w:t>
            </w:r>
            <w:r w:rsidRPr="00107020">
              <w:rPr>
                <w:rFonts w:ascii="Times New Roman" w:hAnsi="Times New Roman"/>
                <w:sz w:val="20"/>
                <w:szCs w:val="20"/>
              </w:rPr>
              <w:br/>
              <w:t>в столбик; записывать решение задачи в виде одного выражения; сравнивать запись деления столбиком и запись умножения столбиком; сравнивать запись деления с остатком в строчку и запись деления столбиком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246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Вычисления </w:t>
            </w:r>
            <w:r w:rsidRPr="00107020">
              <w:rPr>
                <w:rFonts w:ascii="Times New Roman" w:hAnsi="Times New Roman"/>
                <w:sz w:val="20"/>
                <w:szCs w:val="20"/>
              </w:rPr>
              <w:br/>
              <w:t>с помощью калькулятора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клавиши на калькуляторе «М+» и «МR».</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вычисления на калькуляторе; вычислять значения выражений, используя возможность запоминания промежуточного результата с помощью клавиши «М+» и воспроизведения этого результата </w:t>
            </w:r>
            <w:r w:rsidRPr="00107020">
              <w:rPr>
                <w:rFonts w:ascii="Times New Roman" w:hAnsi="Times New Roman"/>
                <w:sz w:val="20"/>
                <w:szCs w:val="20"/>
              </w:rPr>
              <w:br/>
              <w:t>с помощью клавиши «МR»</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252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41</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Час, минута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секунда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Единицы времени </w:t>
            </w:r>
            <w:r w:rsidRPr="00107020">
              <w:rPr>
                <w:rFonts w:ascii="Times New Roman" w:hAnsi="Times New Roman"/>
                <w:sz w:val="20"/>
                <w:szCs w:val="20"/>
              </w:rPr>
              <w:br/>
              <w:t>(час, минута, секунда)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сколько секунд в одной минуте.</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выражать минуты и часы в секундах; располагать </w:t>
            </w:r>
            <w:r w:rsidRPr="00107020">
              <w:rPr>
                <w:rFonts w:ascii="Times New Roman" w:hAnsi="Times New Roman"/>
                <w:sz w:val="20"/>
                <w:szCs w:val="20"/>
              </w:rPr>
              <w:br/>
              <w:t>в порядке возрастания данные временные промежутки; решать задачи с определением времени, продолжительности; вычислять стоимость телефонного разговора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262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Кто или что движется </w:t>
            </w:r>
            <w:r w:rsidRPr="00107020">
              <w:rPr>
                <w:rFonts w:ascii="Times New Roman" w:hAnsi="Times New Roman"/>
                <w:sz w:val="20"/>
                <w:szCs w:val="20"/>
              </w:rPr>
              <w:br/>
              <w:t>быстрее?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скорости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скорости передвижения различных тел.</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кто или что движется быстрее; располагать средства передвижения по порядку от самого быстрого к самому медленному; приводить примеры и сравнивать скорость передвижения животных</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279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Длина пути </w:t>
            </w:r>
            <w:r w:rsidRPr="00107020">
              <w:rPr>
                <w:rFonts w:ascii="Times New Roman" w:hAnsi="Times New Roman"/>
                <w:sz w:val="20"/>
                <w:szCs w:val="20"/>
              </w:rPr>
              <w:br/>
              <w:t>в единицу времени, или скорость</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(миллиметр, сантиметр, дециметр, метр, километр)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«скорость».</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скорость движения; выбирать верные записи скорости; переводить метры в секунду в километры в час</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274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44</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Длина </w:t>
            </w:r>
            <w:r w:rsidRPr="00107020">
              <w:rPr>
                <w:rFonts w:ascii="Times New Roman" w:hAnsi="Times New Roman"/>
                <w:sz w:val="20"/>
                <w:szCs w:val="20"/>
              </w:rPr>
              <w:lastRenderedPageBreak/>
              <w:t xml:space="preserve">пути </w:t>
            </w:r>
            <w:r w:rsidRPr="00107020">
              <w:rPr>
                <w:rFonts w:ascii="Times New Roman" w:hAnsi="Times New Roman"/>
                <w:sz w:val="20"/>
                <w:szCs w:val="20"/>
              </w:rPr>
              <w:br/>
              <w:t>в единицу времени, или скорость</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w:t>
            </w:r>
            <w:r w:rsidRPr="00107020">
              <w:rPr>
                <w:rFonts w:ascii="Times New Roman" w:hAnsi="Times New Roman"/>
                <w:sz w:val="20"/>
                <w:szCs w:val="20"/>
              </w:rPr>
              <w:lastRenderedPageBreak/>
              <w:t>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Единицы длины </w:t>
            </w:r>
            <w:r w:rsidRPr="00107020">
              <w:rPr>
                <w:rFonts w:ascii="Times New Roman" w:hAnsi="Times New Roman"/>
                <w:sz w:val="20"/>
                <w:szCs w:val="20"/>
              </w:rPr>
              <w:lastRenderedPageBreak/>
              <w:t>(миллиметр, сантиметр, дециметр, метр, километр)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определять скорость движения; </w:t>
            </w:r>
            <w:r w:rsidRPr="00107020">
              <w:rPr>
                <w:rFonts w:ascii="Times New Roman" w:hAnsi="Times New Roman"/>
                <w:sz w:val="20"/>
                <w:szCs w:val="20"/>
              </w:rPr>
              <w:lastRenderedPageBreak/>
              <w:t>выбирать верные записи скорости; переводить метры в минуту в метры в секунду; располагать скорости в порядке возрастания; решать задачи на определение скорости движения</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Фронтальный </w:t>
            </w:r>
            <w:r w:rsidRPr="00107020">
              <w:rPr>
                <w:rFonts w:ascii="Times New Roman" w:hAnsi="Times New Roman"/>
                <w:sz w:val="20"/>
                <w:szCs w:val="20"/>
              </w:rPr>
              <w:lastRenderedPageBreak/>
              <w:t>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82,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280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45</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 xml:space="preserve">Решение задач. Величины и их измерение </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Учимся решать 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Установление зависимостей между величинами, характеризующими процессы движения (пройденный путь, время, скорость). Решение текстовых задач арифметическим способом </w:t>
            </w:r>
            <w:r w:rsidRPr="00107020">
              <w:rPr>
                <w:rFonts w:ascii="Times New Roman" w:hAnsi="Times New Roman"/>
                <w:sz w:val="20"/>
                <w:szCs w:val="20"/>
              </w:rPr>
              <w:br/>
              <w:t>(с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определение скорости движения; решать задачи разными способами; записывать решение задачи в виде буквенного выражения</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290, 289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46</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Какой сосуд вмещает больше?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«вместимость».</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вместимости; сравнивать вместимости двух бассейнов</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298, 299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47</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Литр. Сколько литров?</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единицы объема – литр.</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объема, выраженного в литрах</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303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Вместимость и объем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«вместимость» </w:t>
            </w:r>
            <w:r w:rsidRPr="00107020">
              <w:rPr>
                <w:rFonts w:ascii="Times New Roman" w:hAnsi="Times New Roman"/>
                <w:sz w:val="20"/>
                <w:szCs w:val="20"/>
              </w:rPr>
              <w:br/>
              <w:t>и «объем».</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сравнивать объемы различных тел; проводить практическую работу; сравнивать объемы геометрических фигур; называть геометрические тела и фигуры; выполнять кратное сравнение объемов двух кубов</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307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4069"/>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49</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Кубический сантиметр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измерение объема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единицы объема: кубический сантиметр и измерение объ-</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ема.</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измерять объем в кубических сантиметрах; описывать практическую работу по измерению объема металлического шарика; определять объем в кубических сантиметрах изображенной на рисунке фигуры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316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Кубический дециметр и кубический сантиметр</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единицы объема: кубический сантиметр и кубический дециметр.</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выражать в кубических сантиметрах кубические дециметры; выполнять сложение и вычитание величин; находить объем тела в кубических сантиметрах и кубических дециметрах; располагать величины в порядке возрастания объемов; выполнять кратное сравнение двух данных объемов</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325, 326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51</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Кубический дециметр и литр</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единицы объема: кубический дециметр и литр.</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объема; переводить кубические дециметры в литры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332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52</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Литр и килограмм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 Единицы массы (килограмм)</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единицы: литр, килограмм.</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объем </w:t>
            </w:r>
            <w:r w:rsidRPr="00107020">
              <w:rPr>
                <w:rFonts w:ascii="Times New Roman" w:hAnsi="Times New Roman"/>
                <w:sz w:val="20"/>
                <w:szCs w:val="20"/>
              </w:rPr>
              <w:br/>
              <w:t xml:space="preserve">1 грамма воды; находить, какую часть литра составляет 1 грамм воды; определять, что легче: </w:t>
            </w:r>
            <w:r w:rsidRPr="00107020">
              <w:rPr>
                <w:rFonts w:ascii="Times New Roman" w:hAnsi="Times New Roman"/>
                <w:sz w:val="20"/>
                <w:szCs w:val="20"/>
              </w:rPr>
              <w:br/>
              <w:t>1 литр воды или 1 литр бензина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336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53</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Решение </w:t>
            </w:r>
            <w:r w:rsidRPr="00107020">
              <w:rPr>
                <w:rFonts w:ascii="Times New Roman" w:hAnsi="Times New Roman"/>
                <w:b/>
                <w:bCs/>
                <w:sz w:val="20"/>
                <w:szCs w:val="20"/>
              </w:rPr>
              <w:br/>
              <w:t>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Разные задачи: арифметические и комбинаторные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r w:rsidRPr="00107020">
              <w:rPr>
                <w:rFonts w:ascii="Times New Roman" w:hAnsi="Times New Roman"/>
                <w:sz w:val="20"/>
                <w:szCs w:val="20"/>
              </w:rPr>
              <w:b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объема; решать задачи разными способами; решать комбинаторные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344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53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28" w:lineRule="auto"/>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измерении объема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объем фигур, изображенных на рисунке; измерять объем в кубических сантиметрах</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348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55</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Кто выполнил бoльшую работу</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r w:rsidRPr="00107020">
              <w:rPr>
                <w:rFonts w:ascii="Times New Roman" w:hAnsi="Times New Roman"/>
                <w:sz w:val="20"/>
                <w:szCs w:val="20"/>
              </w:rPr>
              <w:b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объ-</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еме работы.</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определение производительности; решать задачи на разностное </w:t>
            </w:r>
            <w:r w:rsidRPr="00107020">
              <w:rPr>
                <w:rFonts w:ascii="Times New Roman" w:hAnsi="Times New Roman"/>
                <w:sz w:val="20"/>
                <w:szCs w:val="20"/>
              </w:rPr>
              <w:br/>
              <w:t xml:space="preserve">и кратное сравнение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353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56</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Производительность – это скорость выполнения работы</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r w:rsidRPr="00107020">
              <w:rPr>
                <w:rFonts w:ascii="Times New Roman" w:hAnsi="Times New Roman"/>
                <w:sz w:val="20"/>
                <w:szCs w:val="20"/>
              </w:rPr>
              <w:b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«производительность».</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формулировать условие задачи по краткой записи; составлять краткую запись в виде таблицы; находить производительность труда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Тест</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357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57</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Производительность – это скорость выполнения работы</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работы (объем всей работы, время, производительность труда)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составлять краткую </w:t>
            </w:r>
            <w:r w:rsidRPr="00107020">
              <w:rPr>
                <w:rFonts w:ascii="Times New Roman" w:hAnsi="Times New Roman"/>
                <w:sz w:val="20"/>
                <w:szCs w:val="20"/>
              </w:rPr>
              <w:br/>
              <w:t>запись в виде таблицы; находить производительность труда; приводить примеры зависимости объ-ема работы от производительности труда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361</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58</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Контрольная работа</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Контрольная работа по теме «Решение задач. Величины и их измерение»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и другие модели). Единицы вместимости </w:t>
            </w:r>
            <w:r w:rsidRPr="00107020">
              <w:rPr>
                <w:rFonts w:ascii="Times New Roman" w:hAnsi="Times New Roman"/>
                <w:sz w:val="20"/>
                <w:szCs w:val="20"/>
              </w:rPr>
              <w:br/>
              <w:t>(литр)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выполнять письменные вычисления </w:t>
            </w:r>
            <w:r w:rsidRPr="00107020">
              <w:rPr>
                <w:rFonts w:ascii="Times New Roman" w:hAnsi="Times New Roman"/>
                <w:sz w:val="20"/>
                <w:szCs w:val="20"/>
              </w:rPr>
              <w:br/>
              <w:t xml:space="preserve">с многозначными числами; устанавливать зависимости между величинами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(35 мин)</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59</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Работа над ошибками.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Учимся решать 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работу над ошибками; формулировать условие задачи на нахождение скорости, на нахождение производительности, на нахождение цены по данному решению; формулировать условие задачи по краткой записи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368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cantSplit/>
          <w:trHeight w:val="2668"/>
          <w:tblCellSpacing w:w="0" w:type="dxa"/>
          <w:jc w:val="center"/>
        </w:trPr>
        <w:tc>
          <w:tcPr>
            <w:tcW w:w="445"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60</w:t>
            </w:r>
          </w:p>
        </w:tc>
        <w:tc>
          <w:tcPr>
            <w:tcW w:w="461" w:type="dxa"/>
            <w:tcBorders>
              <w:top w:val="single" w:sz="6" w:space="0" w:color="000000"/>
              <w:left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Геометрические фигуры</w:t>
            </w:r>
          </w:p>
        </w:tc>
        <w:tc>
          <w:tcPr>
            <w:tcW w:w="993"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Отрезки,  со-единяющие вершины многоугольника</w:t>
            </w:r>
          </w:p>
        </w:tc>
        <w:tc>
          <w:tcPr>
            <w:tcW w:w="567"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и изображение геометрических фигур</w:t>
            </w:r>
          </w:p>
        </w:tc>
        <w:tc>
          <w:tcPr>
            <w:tcW w:w="4325" w:type="dxa"/>
            <w:gridSpan w:val="10"/>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отрезки, соединяющие вершины многоугольника, называются диагоналями.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количество сторон и количество диагоналей у многоугольников; выполнять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чертеж, проводить диагонали </w:t>
            </w:r>
            <w:r w:rsidRPr="00107020">
              <w:rPr>
                <w:rFonts w:ascii="Times New Roman" w:hAnsi="Times New Roman"/>
                <w:sz w:val="20"/>
                <w:szCs w:val="20"/>
              </w:rPr>
              <w:br/>
              <w:t xml:space="preserve">в многоугольнике; изображать многоугольник по данному </w:t>
            </w:r>
            <w:r w:rsidRPr="00107020">
              <w:rPr>
                <w:rFonts w:ascii="Times New Roman" w:hAnsi="Times New Roman"/>
                <w:sz w:val="20"/>
                <w:szCs w:val="20"/>
              </w:rPr>
              <w:br/>
              <w:t>количеству диагоналей</w:t>
            </w:r>
          </w:p>
        </w:tc>
        <w:tc>
          <w:tcPr>
            <w:tcW w:w="1417"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372</w:t>
            </w:r>
          </w:p>
        </w:tc>
        <w:tc>
          <w:tcPr>
            <w:tcW w:w="708"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61</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Разбиение многоугольника на треугольники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Распознавание и изображение геометрических фигур. </w:t>
            </w:r>
            <w:r w:rsidRPr="00107020">
              <w:rPr>
                <w:rFonts w:ascii="Times New Roman" w:hAnsi="Times New Roman"/>
                <w:sz w:val="20"/>
                <w:szCs w:val="20"/>
              </w:rPr>
              <w:br/>
              <w:t xml:space="preserve">Треугольник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чертеж; делить отрезками многоугольник на данное количество треугольников; определять количество сторон и количество диагоналей</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 в многоугольнике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383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62</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Геометрические фигуры</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Площадь прямоуго</w:t>
            </w:r>
            <w:r w:rsidRPr="00107020">
              <w:rPr>
                <w:rFonts w:ascii="Times New Roman" w:hAnsi="Times New Roman"/>
                <w:sz w:val="20"/>
                <w:szCs w:val="20"/>
              </w:rPr>
              <w:lastRenderedPageBreak/>
              <w:t>льного треугольника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w:t>
            </w:r>
            <w:r w:rsidRPr="00107020">
              <w:rPr>
                <w:rFonts w:ascii="Times New Roman" w:hAnsi="Times New Roman"/>
                <w:sz w:val="20"/>
                <w:szCs w:val="20"/>
              </w:rPr>
              <w:lastRenderedPageBreak/>
              <w:t>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Распознавание и изображение </w:t>
            </w:r>
            <w:r w:rsidRPr="00107020">
              <w:rPr>
                <w:rFonts w:ascii="Times New Roman" w:hAnsi="Times New Roman"/>
                <w:sz w:val="20"/>
                <w:szCs w:val="20"/>
              </w:rPr>
              <w:lastRenderedPageBreak/>
              <w:t xml:space="preserve">геометрических фигур. </w:t>
            </w:r>
            <w:r w:rsidRPr="00107020">
              <w:rPr>
                <w:rFonts w:ascii="Times New Roman" w:hAnsi="Times New Roman"/>
                <w:sz w:val="20"/>
                <w:szCs w:val="20"/>
              </w:rPr>
              <w:br/>
              <w:t>Треугольник</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lastRenderedPageBreak/>
              <w:t>Иметь представление</w:t>
            </w:r>
            <w:r w:rsidRPr="00107020">
              <w:rPr>
                <w:rFonts w:ascii="Times New Roman" w:hAnsi="Times New Roman"/>
                <w:sz w:val="20"/>
                <w:szCs w:val="20"/>
              </w:rPr>
              <w:t xml:space="preserve"> о вычислении площади прямоугольного треугольника.</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находить площадь прямоугольного треугольника; проводить необходимые измерения и вычислять площадь закрашенного треугольника на чертеже; формулировать правила нахождения площади прямоугольного тре-угольника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388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63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Вычисление площади треугольника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Распознавание и изображение геометрических фигур. </w:t>
            </w:r>
            <w:r w:rsidRPr="00107020">
              <w:rPr>
                <w:rFonts w:ascii="Times New Roman" w:hAnsi="Times New Roman"/>
                <w:sz w:val="20"/>
                <w:szCs w:val="20"/>
              </w:rPr>
              <w:br/>
              <w:t xml:space="preserve">Треугольник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вычислении площади треугольника.</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строить чертеж; формулировать правило вычисления площади треугольника; проводить необходимые разбиения и измерения, для того чтобы вычислить площадь каждого закрашенного треугольника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392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5"/>
          <w:wAfter w:w="5739"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вычислении площади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63"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Вычисление площади прямоугольника</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395</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3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5"/>
          <w:wAfter w:w="5739"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65</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p>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объ-ема. Кубический сантиметр и миллилитр</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63"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5</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3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5"/>
          <w:wAfter w:w="5739" w:type="dxa"/>
          <w:trHeight w:val="2635"/>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66</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объ-ема. Кубический метр и кубический дециметр</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63"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15, 16</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3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5"/>
          <w:wAfter w:w="5739"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67</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объ-ема. Кубический метр и кубический сантиметр</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63"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вместимости (литр)</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24, 23</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3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rPr>
                <w:rFonts w:ascii="Times New Roman" w:hAnsi="Times New Roman"/>
                <w:sz w:val="20"/>
                <w:szCs w:val="20"/>
              </w:rPr>
            </w:pP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сложение и вычитание величин; располагать данные объемы в порядке убывания; выполнять разностное и кратное сравнение величин</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68</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Решение </w:t>
            </w:r>
            <w:r w:rsidRPr="00107020">
              <w:rPr>
                <w:rFonts w:ascii="Times New Roman" w:hAnsi="Times New Roman"/>
                <w:b/>
                <w:bCs/>
                <w:sz w:val="20"/>
                <w:szCs w:val="20"/>
              </w:rPr>
              <w:br/>
              <w:t>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Так учили </w:t>
            </w:r>
            <w:r w:rsidRPr="00107020">
              <w:rPr>
                <w:rFonts w:ascii="Times New Roman" w:hAnsi="Times New Roman"/>
                <w:sz w:val="20"/>
                <w:szCs w:val="20"/>
              </w:rPr>
              <w:br/>
              <w:t xml:space="preserve">и учились </w:t>
            </w:r>
            <w:r w:rsidRPr="00107020">
              <w:rPr>
                <w:rFonts w:ascii="Times New Roman" w:hAnsi="Times New Roman"/>
                <w:sz w:val="20"/>
                <w:szCs w:val="20"/>
              </w:rPr>
              <w:br/>
              <w:t>в старину</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текстовых задач арифметическим способом (с опорой на схемы, таблицы, краткие записи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старинные арифметические задачи; выполнять рассуждения при решении логических задач</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5, 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69</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lastRenderedPageBreak/>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Деление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 на однозначное число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w:t>
            </w:r>
            <w:r w:rsidRPr="00107020">
              <w:rPr>
                <w:rFonts w:ascii="Times New Roman" w:hAnsi="Times New Roman"/>
                <w:sz w:val="20"/>
                <w:szCs w:val="20"/>
              </w:rPr>
              <w:lastRenderedPageBreak/>
              <w:t>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Деление с </w:t>
            </w:r>
            <w:r w:rsidRPr="00107020">
              <w:rPr>
                <w:rFonts w:ascii="Times New Roman" w:hAnsi="Times New Roman"/>
                <w:sz w:val="20"/>
                <w:szCs w:val="20"/>
              </w:rPr>
              <w:lastRenderedPageBreak/>
              <w:t xml:space="preserve">остатком. 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таблицу умножения </w:t>
            </w:r>
            <w:r w:rsidRPr="00107020">
              <w:rPr>
                <w:rFonts w:ascii="Times New Roman" w:hAnsi="Times New Roman"/>
                <w:sz w:val="20"/>
                <w:szCs w:val="20"/>
              </w:rPr>
              <w:br/>
            </w:r>
            <w:r w:rsidRPr="00107020">
              <w:rPr>
                <w:rFonts w:ascii="Times New Roman" w:hAnsi="Times New Roman"/>
                <w:sz w:val="20"/>
                <w:szCs w:val="20"/>
              </w:rPr>
              <w:lastRenderedPageBreak/>
              <w:t>и деления однозначных чисел; прием деления на однозначное число столбиком.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двузначного числа на однозначное столбиком; делить с остатком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Фронтальный </w:t>
            </w:r>
            <w:r w:rsidRPr="00107020">
              <w:rPr>
                <w:rFonts w:ascii="Times New Roman" w:hAnsi="Times New Roman"/>
                <w:sz w:val="20"/>
                <w:szCs w:val="20"/>
              </w:rPr>
              <w:lastRenderedPageBreak/>
              <w:t>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b/>
                <w:bCs/>
                <w:sz w:val="20"/>
                <w:szCs w:val="20"/>
              </w:rPr>
            </w:pPr>
            <w:r w:rsidRPr="00107020">
              <w:rPr>
                <w:rFonts w:ascii="Times New Roman" w:hAnsi="Times New Roman"/>
                <w:b/>
                <w:bCs/>
                <w:sz w:val="20"/>
                <w:szCs w:val="20"/>
              </w:rPr>
              <w:lastRenderedPageBreak/>
              <w:t>Учебни</w:t>
            </w:r>
            <w:r w:rsidRPr="00107020">
              <w:rPr>
                <w:rFonts w:ascii="Times New Roman" w:hAnsi="Times New Roman"/>
                <w:b/>
                <w:bCs/>
                <w:sz w:val="20"/>
                <w:szCs w:val="20"/>
              </w:rPr>
              <w:lastRenderedPageBreak/>
              <w:t xml:space="preserve">к: </w:t>
            </w:r>
          </w:p>
          <w:p w:rsidR="003B5799" w:rsidRPr="00107020" w:rsidRDefault="003B5799" w:rsidP="0062580F">
            <w:pPr>
              <w:autoSpaceDE w:val="0"/>
              <w:autoSpaceDN w:val="0"/>
              <w:adjustRightInd w:val="0"/>
              <w:spacing w:after="0" w:line="264" w:lineRule="auto"/>
              <w:rPr>
                <w:rFonts w:ascii="Times New Roman" w:hAnsi="Times New Roman"/>
                <w:b/>
                <w:bCs/>
                <w:sz w:val="20"/>
                <w:szCs w:val="20"/>
              </w:rPr>
            </w:pPr>
            <w:r w:rsidRPr="00107020">
              <w:rPr>
                <w:rFonts w:ascii="Times New Roman" w:hAnsi="Times New Roman"/>
                <w:b/>
                <w:bCs/>
                <w:sz w:val="20"/>
                <w:szCs w:val="20"/>
              </w:rPr>
              <w:t>ч. 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 однозначное число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Деление с остатком. 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«первое промежуточное делимое», «второе промежуточное делимое».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трех-значного числа на однозначное столбиком; вычислять периметр и площадь прямоугольника; вычислять площадь треугольника; решать задачи в косвенной форме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9–10,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14, 17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71</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Число цифр </w:t>
            </w:r>
            <w:r w:rsidRPr="00107020">
              <w:rPr>
                <w:rFonts w:ascii="Times New Roman" w:hAnsi="Times New Roman"/>
                <w:sz w:val="20"/>
                <w:szCs w:val="20"/>
              </w:rPr>
              <w:br/>
              <w:t xml:space="preserve">в записи </w:t>
            </w:r>
            <w:r w:rsidRPr="00107020">
              <w:rPr>
                <w:rFonts w:ascii="Times New Roman" w:hAnsi="Times New Roman"/>
                <w:sz w:val="20"/>
                <w:szCs w:val="20"/>
              </w:rPr>
              <w:br/>
              <w:t>неполного частного</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число цифр </w:t>
            </w:r>
            <w:r w:rsidRPr="00107020">
              <w:rPr>
                <w:rFonts w:ascii="Times New Roman" w:hAnsi="Times New Roman"/>
                <w:sz w:val="20"/>
                <w:szCs w:val="20"/>
              </w:rPr>
              <w:br/>
              <w:t>в записи неполного частного; определять старший разряд неполного частного; выполнять деление с остатком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11–12,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27, 28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 двузначное число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алгоритм деления на дву-значное число столбиком.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с остатком столбиком; заполнять таблицу, вычислив значения данного выражения при указанных значениях переменной; проверять, сколько раз можно вычесть число 16 из числа 79; решать задачи на деление с остатком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13–14,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36. 37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Алгоритм деления столбиком </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алгоритм деления на дву-значное число столбиком.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анализировать запись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деления четырехзначного числа на двузначное столбиком и отвечать по этой записи на вопросы; формулировать алгоритм деления столбиком, отвечая на вопросы; выполнять деление на дву-значное число столбиком; решать задачи, выполняя схему</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15–17,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41, 43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Сокращенная форма записи деления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какую запись называют сокращенной формой записи деления столбиком.</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сокращенную форму записи деления столбиком; сравнивать сокращенную и полную записи деления столбиком; преобразовывать сокращенную запись в полную; выполнять деление на двузначное число столбиком, выполняя полную и сокращенную записи; восстанавливать запись деления столбиком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18–19,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48, 50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75</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Контрольная работа</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Контрольная работа по теме «Деление многозначного числа на двузначное число столбиком. Единицы объема»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Письменные вычисления с натуральными числами. </w:t>
            </w:r>
            <w:r w:rsidRPr="00107020">
              <w:rPr>
                <w:rFonts w:ascii="Times New Roman" w:hAnsi="Times New Roman"/>
                <w:sz w:val="20"/>
                <w:szCs w:val="20"/>
              </w:rPr>
              <w:br/>
              <w:t>Решение задач</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письменные вычисления с многозначными числами; решать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(35 мин)</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над ошибками. Поупражняемся в делении столбиком </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Письменные вычисления с натуральными числами. </w:t>
            </w:r>
            <w:r w:rsidRPr="00107020">
              <w:rPr>
                <w:rFonts w:ascii="Times New Roman" w:hAnsi="Times New Roman"/>
                <w:sz w:val="20"/>
                <w:szCs w:val="20"/>
              </w:rPr>
              <w:br/>
              <w:t>Решение задач</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работу над ошибками; выполнять деление многозначного числа на двузначное; решать задачи на деление; формулировать условие задачи по данному решению; решать уравнение; формулировать условие задачи по данному уравнению</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20–21,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№6 0, 57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77</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Действия над числами. 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Сложение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вычитание величин</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единицы длины, массы, объема, времени, площади; соотношения между единицами.</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сложение и вычитание величин; формулировать условие задачи с величинами по данному решению; формулировать задачу с величинами по краткой записи в таблице; выбирать величину меньшую (большую) данной величины; решать задачи с величинами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22–23,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69, 70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Умножение величины на число и числа на величину</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умножить число на величину означает умножить данную величину на данное число.</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умножение величины на число и числа на величину; решать задачи на нахождение времени; измерять длину данных отрезков и выполнять кратное сравнение полученных длин; записывать умножение числа на величину в виде суммы; выбирать из данных произведений выражение, которое является решением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24–25,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76, 77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79</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Деление величины на число</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величины на число; формулировать условие задачи по данной краткой записи в виде таблицы; решать задачи в косвенной форме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26–27,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86, 87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80</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над числами. </w:t>
            </w:r>
            <w:r w:rsidRPr="00107020">
              <w:rPr>
                <w:rFonts w:ascii="Times New Roman" w:hAnsi="Times New Roman"/>
                <w:b/>
                <w:bCs/>
                <w:sz w:val="20"/>
                <w:szCs w:val="20"/>
              </w:rPr>
              <w:b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Нахождение доли от величины и величины по ее доле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долю от величины и величину по ее доле; решать задачи, используя схемы и чертежи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28–29,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95, 96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81–</w:t>
            </w:r>
            <w:r w:rsidRPr="00107020">
              <w:rPr>
                <w:rFonts w:ascii="Times New Roman" w:hAnsi="Times New Roman"/>
                <w:sz w:val="20"/>
                <w:szCs w:val="20"/>
              </w:rPr>
              <w:br/>
              <w:t>82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Нахождение части от величины</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часть от величины; решать задачи, используя схемы и чертежи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30–33,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104, 105</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Деление величины </w:t>
            </w:r>
            <w:r w:rsidRPr="00107020">
              <w:rPr>
                <w:rFonts w:ascii="Times New Roman" w:hAnsi="Times New Roman"/>
                <w:sz w:val="20"/>
                <w:szCs w:val="20"/>
              </w:rPr>
              <w:br/>
              <w:t>на величину</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величины на величину; решать задачи, используя схемы и чертежи; вычислять цену товара; приводить примеры единиц производительности; формулировать условие задачи по данному ответу</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34–35,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119, 120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по теме «Действия с величинами. </w:t>
            </w:r>
            <w:r w:rsidRPr="00107020">
              <w:rPr>
                <w:rFonts w:ascii="Times New Roman" w:hAnsi="Times New Roman"/>
                <w:sz w:val="20"/>
                <w:szCs w:val="20"/>
              </w:rPr>
              <w:lastRenderedPageBreak/>
              <w:t xml:space="preserve">Решение задач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величинами»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и другие модели). Единицы длины, массы, </w:t>
            </w:r>
            <w:r w:rsidRPr="00107020">
              <w:rPr>
                <w:rFonts w:ascii="Times New Roman" w:hAnsi="Times New Roman"/>
                <w:sz w:val="20"/>
                <w:szCs w:val="20"/>
              </w:rPr>
              <w:lastRenderedPageBreak/>
              <w:t>объема, времени,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решать задачи; выполнять вычисления с величинами; находить значения числовых выражений</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r w:rsidRPr="00107020">
              <w:rPr>
                <w:rFonts w:ascii="Times New Roman" w:hAnsi="Times New Roman"/>
                <w:sz w:val="20"/>
                <w:szCs w:val="20"/>
              </w:rPr>
              <w:br/>
              <w:t>(35 мин)</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cantSplit/>
          <w:trHeight w:val="2898"/>
          <w:tblCellSpacing w:w="0" w:type="dxa"/>
          <w:jc w:val="center"/>
        </w:trPr>
        <w:tc>
          <w:tcPr>
            <w:tcW w:w="445"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85</w:t>
            </w:r>
          </w:p>
        </w:tc>
        <w:tc>
          <w:tcPr>
            <w:tcW w:w="461" w:type="dxa"/>
            <w:tcBorders>
              <w:top w:val="single" w:sz="6" w:space="0" w:color="000000"/>
              <w:left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 xml:space="preserve">Действия над числами. </w:t>
            </w:r>
          </w:p>
          <w:p w:rsidR="003B5799" w:rsidRPr="00107020" w:rsidRDefault="003B5799" w:rsidP="0062580F">
            <w:pPr>
              <w:autoSpaceDE w:val="0"/>
              <w:autoSpaceDN w:val="0"/>
              <w:adjustRightInd w:val="0"/>
              <w:spacing w:after="0" w:line="240" w:lineRule="auto"/>
              <w:ind w:left="113" w:right="113"/>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Работа над ошибками. Поупражняемся в действиях над величинами</w:t>
            </w:r>
          </w:p>
        </w:tc>
        <w:tc>
          <w:tcPr>
            <w:tcW w:w="567"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и другие модели).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длины, массы, объема, времени, площади</w:t>
            </w:r>
          </w:p>
        </w:tc>
        <w:tc>
          <w:tcPr>
            <w:tcW w:w="4325" w:type="dxa"/>
            <w:gridSpan w:val="10"/>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работу над ошибками; выполнять сложение и вычитание величин; выполнять умножение величины на число </w:t>
            </w:r>
            <w:r w:rsidRPr="00107020">
              <w:rPr>
                <w:rFonts w:ascii="Times New Roman" w:hAnsi="Times New Roman"/>
                <w:sz w:val="20"/>
                <w:szCs w:val="20"/>
              </w:rPr>
              <w:br/>
              <w:t xml:space="preserve">и числа на величину; выполнять деление величины на число;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находить долю от величины и величину по ее доле; находить часть от величины; находить величину по ее части; выполнять деление величины на величину; решать задачи с величинами</w:t>
            </w:r>
          </w:p>
        </w:tc>
        <w:tc>
          <w:tcPr>
            <w:tcW w:w="1417"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36–38,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130, 131</w:t>
            </w:r>
          </w:p>
        </w:tc>
        <w:tc>
          <w:tcPr>
            <w:tcW w:w="708"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86</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время движения одинаковое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vMerge w:val="restart"/>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движения (пройденный путь, время, скорость)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движение, когда время движения одинаковое; заполнять решение задачи в таблице; записывать формулу, в которой пройденный путь </w:t>
            </w:r>
            <w:r w:rsidRPr="00107020">
              <w:rPr>
                <w:rFonts w:ascii="Times New Roman" w:hAnsi="Times New Roman"/>
                <w:i/>
                <w:iCs/>
                <w:sz w:val="20"/>
                <w:szCs w:val="20"/>
              </w:rPr>
              <w:t>S</w:t>
            </w:r>
            <w:r w:rsidRPr="00107020">
              <w:rPr>
                <w:rFonts w:ascii="Times New Roman" w:hAnsi="Times New Roman"/>
                <w:sz w:val="20"/>
                <w:szCs w:val="20"/>
              </w:rPr>
              <w:t xml:space="preserve"> выражается через скорость </w:t>
            </w:r>
            <w:r w:rsidRPr="00107020">
              <w:rPr>
                <w:rFonts w:ascii="Times New Roman" w:hAnsi="Times New Roman"/>
                <w:i/>
                <w:iCs/>
                <w:sz w:val="20"/>
                <w:szCs w:val="20"/>
              </w:rPr>
              <w:t>v</w:t>
            </w:r>
            <w:r w:rsidRPr="00107020">
              <w:rPr>
                <w:rFonts w:ascii="Times New Roman" w:hAnsi="Times New Roman"/>
                <w:sz w:val="20"/>
                <w:szCs w:val="20"/>
              </w:rPr>
              <w:t xml:space="preserve"> и время </w:t>
            </w:r>
            <w:r w:rsidRPr="00107020">
              <w:rPr>
                <w:rFonts w:ascii="Times New Roman" w:hAnsi="Times New Roman"/>
                <w:i/>
                <w:iCs/>
                <w:sz w:val="20"/>
                <w:szCs w:val="20"/>
              </w:rPr>
              <w:t>t</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39–40,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139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87</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Когда длина пройденного пути одинаковая </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vMerge/>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когда длина пройденного пути одинаковая; заполнять решение задачи </w:t>
            </w:r>
          </w:p>
          <w:p w:rsidR="003B5799" w:rsidRPr="00107020" w:rsidRDefault="003B5799" w:rsidP="0062580F">
            <w:pPr>
              <w:autoSpaceDE w:val="0"/>
              <w:autoSpaceDN w:val="0"/>
              <w:adjustRightInd w:val="0"/>
              <w:spacing w:after="0" w:line="240" w:lineRule="auto"/>
              <w:rPr>
                <w:rFonts w:ascii="Times New Roman" w:hAnsi="Times New Roman"/>
                <w:i/>
                <w:iCs/>
                <w:sz w:val="20"/>
                <w:szCs w:val="20"/>
              </w:rPr>
            </w:pPr>
            <w:r w:rsidRPr="00107020">
              <w:rPr>
                <w:rFonts w:ascii="Times New Roman" w:hAnsi="Times New Roman"/>
                <w:sz w:val="20"/>
                <w:szCs w:val="20"/>
              </w:rPr>
              <w:t xml:space="preserve">в таблице; записывать формулу, в которой скорость </w:t>
            </w:r>
            <w:r w:rsidRPr="00107020">
              <w:rPr>
                <w:rFonts w:ascii="Times New Roman" w:hAnsi="Times New Roman"/>
                <w:i/>
                <w:iCs/>
                <w:sz w:val="20"/>
                <w:szCs w:val="20"/>
              </w:rPr>
              <w:t>v</w:t>
            </w:r>
            <w:r w:rsidRPr="00107020">
              <w:rPr>
                <w:rFonts w:ascii="Times New Roman" w:hAnsi="Times New Roman"/>
                <w:sz w:val="20"/>
                <w:szCs w:val="20"/>
              </w:rPr>
              <w:t xml:space="preserve"> выражается через пройденный путь </w:t>
            </w:r>
            <w:r w:rsidRPr="00107020">
              <w:rPr>
                <w:rFonts w:ascii="Times New Roman" w:hAnsi="Times New Roman"/>
                <w:i/>
                <w:iCs/>
                <w:sz w:val="20"/>
                <w:szCs w:val="20"/>
              </w:rPr>
              <w:t>S</w:t>
            </w:r>
            <w:r w:rsidRPr="00107020">
              <w:rPr>
                <w:rFonts w:ascii="Times New Roman" w:hAnsi="Times New Roman"/>
                <w:sz w:val="20"/>
                <w:szCs w:val="20"/>
              </w:rPr>
              <w:t xml:space="preserve"> и время </w:t>
            </w:r>
            <w:r w:rsidRPr="00107020">
              <w:rPr>
                <w:rFonts w:ascii="Times New Roman" w:hAnsi="Times New Roman"/>
                <w:i/>
                <w:iCs/>
                <w:sz w:val="20"/>
                <w:szCs w:val="20"/>
              </w:rPr>
              <w:t>t</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41–42,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143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Движение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в одном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том же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направлении </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движения (пройденный путь, время, скорость)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что при движении </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в одном направлении скорость измерения расстояния между движущимися объектами равна разности скоростей этих объектов; понятие «скорость увеличения расстояния между объектами».</w:t>
            </w:r>
            <w:r w:rsidRPr="00107020">
              <w:rPr>
                <w:rFonts w:ascii="Times New Roman" w:hAnsi="Times New Roman"/>
                <w:b/>
                <w:bCs/>
                <w:i/>
                <w:iCs/>
                <w:sz w:val="20"/>
                <w:szCs w:val="20"/>
              </w:rPr>
              <w:t xml:space="preserve"> Уметь:</w:t>
            </w:r>
            <w:r w:rsidRPr="00107020">
              <w:rPr>
                <w:rFonts w:ascii="Times New Roman" w:hAnsi="Times New Roman"/>
                <w:sz w:val="20"/>
                <w:szCs w:val="20"/>
              </w:rPr>
              <w:t xml:space="preserve"> решать задачи  на движение в одном и том же направлении; заполнять решение задачи </w:t>
            </w:r>
          </w:p>
          <w:p w:rsidR="003B5799" w:rsidRPr="00107020" w:rsidRDefault="003B5799"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в таблице; формулировать условие задачи по чертежу</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43–45,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152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89</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Движение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 противоположных на-равлениях</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движения (пройденный путь, время, скорость)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при движении в противоположных направлениях скорость изменения расстояния между движущимися объектами равна сумме скоростей этих объектов.</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движение в противоположных направлениях; формулировать условие задачи по данному чертежу; формулировать задачу с данными скоростями объектов</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46–47,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157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Учимся решать задачи на движение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Установление зависимостей между величинами, характеризующими процессы движения </w:t>
            </w:r>
            <w:r w:rsidRPr="00107020">
              <w:rPr>
                <w:rFonts w:ascii="Times New Roman" w:hAnsi="Times New Roman"/>
                <w:sz w:val="20"/>
                <w:szCs w:val="20"/>
              </w:rPr>
              <w:lastRenderedPageBreak/>
              <w:t>(пройденный путь, время, скорость)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соотносить чертеж и условие задачи; описывать ситуацию движения объектов по данным чертежам; формулировать задачи на движение в противоположных направлениях; решать задачи на движение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48–50,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161, 162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91</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вычислениях и повторим пройденное по теме «Решение задач»</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движения (пройденный путь, время, скорость)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многозначного числа на двузначное число столбиком; формулировать условие задачи на движение в одном направлении, используя данную схему; формулировать условие задачи на движение в противоположных направлениях</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166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92</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время работы одинаковое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работы (объем всей работы, время, производительность труда)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«производительность труда».</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производительность труда, когда время работы одинаковое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r w:rsidRPr="00107020">
              <w:rPr>
                <w:rFonts w:ascii="Times New Roman" w:hAnsi="Times New Roman"/>
                <w:sz w:val="20"/>
                <w:szCs w:val="20"/>
              </w:rPr>
              <w:br/>
              <w:t>(35 мин)</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169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объем выполненной работы одинаков</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работы (объем всей работы, время, производительность труда)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производительность труда, когда объем выполненной работы одинаков</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173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94</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Производительность при совместной работе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работы (объем всей работы, время, производительность труда)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производительность труда при совместной работе; формулировать условие задачи по данной краткой записи в виде таблицы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55–56,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180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95</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Время со-вместной работы</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Установление зависимостей между величинами, характеризующими процессы работы (объем </w:t>
            </w:r>
            <w:r w:rsidRPr="00107020">
              <w:rPr>
                <w:rFonts w:ascii="Times New Roman" w:hAnsi="Times New Roman"/>
                <w:sz w:val="20"/>
                <w:szCs w:val="20"/>
              </w:rPr>
              <w:lastRenderedPageBreak/>
              <w:t>всей работы, время, производительность труда)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понятие «совместная работа».</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производительность труда, когда известно время совместной работы; формулировать условие задачи по данной краткой записи </w:t>
            </w:r>
            <w:r w:rsidRPr="00107020">
              <w:rPr>
                <w:rFonts w:ascii="Times New Roman" w:hAnsi="Times New Roman"/>
                <w:sz w:val="20"/>
                <w:szCs w:val="20"/>
              </w:rPr>
              <w:br/>
              <w:t>в виде таблицы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57–58,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187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Решение задач.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Учимся решать задачи </w:t>
            </w:r>
            <w:r w:rsidRPr="00107020">
              <w:rPr>
                <w:rFonts w:ascii="Times New Roman" w:hAnsi="Times New Roman"/>
                <w:sz w:val="20"/>
                <w:szCs w:val="20"/>
              </w:rPr>
              <w:br/>
              <w:t>и повторяем пройденное по теме «Письменные вычисления с много-значными числами»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работы (объем всей работы, время, производительность труда)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движение, производительность труда; формулировать условие задачи по данной краткой записи в виде таблицы; выполнять деление многозначного числа на двузначное столбиком; вычислять значения числовых выражений со скобками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59–61,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194, 195</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97</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количество одинаковое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«купли – продажи» (количество товара, его цена и стоимость)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стоимости покупки, когда количество одинаковое; определять зависимость стоимости от цены товара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197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98</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Когда стоимость одинаковая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Установление зависимостей между величинами, характеризующими процессы  «купли – продажи» </w:t>
            </w:r>
            <w:r w:rsidRPr="00107020">
              <w:rPr>
                <w:rFonts w:ascii="Times New Roman" w:hAnsi="Times New Roman"/>
                <w:sz w:val="20"/>
                <w:szCs w:val="20"/>
              </w:rPr>
              <w:br/>
              <w:t>(количество товара, его цена и стоимость)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при одинаковой стоимости увеличение (уменьшение) количества в несколько раз приводит к уменьшению (увеличению) цены в это же число раз.</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цены товара и количество, когда стоимость одинаковая; формулировать условие задачи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данной краткой записи в виде таблицы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63–64,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202, 204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99</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Arial" w:hAnsi="Arial" w:cs="Arial"/>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Цена набора товаров</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«купли – продажи» (количество товара, его цена и стоимость)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стоимости, цены товара, количества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207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100</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Контрольная работа</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Контрольная работа по теме «Решение задач на движение, производительность труда, нахождение стоимости»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задач. 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стоимости, цены товара, количества; выполнять устные </w:t>
            </w:r>
            <w:r w:rsidRPr="00107020">
              <w:rPr>
                <w:rFonts w:ascii="Times New Roman" w:hAnsi="Times New Roman"/>
                <w:sz w:val="20"/>
                <w:szCs w:val="20"/>
              </w:rPr>
              <w:br/>
              <w:t xml:space="preserve">и письменные вычисления </w:t>
            </w:r>
            <w:r w:rsidRPr="00107020">
              <w:rPr>
                <w:rFonts w:ascii="Times New Roman" w:hAnsi="Times New Roman"/>
                <w:sz w:val="20"/>
                <w:szCs w:val="20"/>
              </w:rPr>
              <w:br/>
              <w:t>с многозначными числами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101</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Работа над ошибками. Учимся решать 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задач. 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работу над ошибками; решать задачи на нахождение стоимости, цены товара, количества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210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102</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вычислениях и повторим пройденное по теме «Решение задач»</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задач. Письменные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деление многозначного числа на двузначное столбиком; решать задачи на движение; решать задачи на нахождение стоимости, цены товара, количества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217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4"/>
          <w:wAfter w:w="3775"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103</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Решение задач.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Вычисления </w:t>
            </w:r>
            <w:r w:rsidRPr="00107020">
              <w:rPr>
                <w:rFonts w:ascii="Times New Roman" w:hAnsi="Times New Roman"/>
                <w:sz w:val="20"/>
                <w:szCs w:val="20"/>
              </w:rPr>
              <w:br/>
              <w:t>с помощью калькулятора</w:t>
            </w:r>
          </w:p>
        </w:tc>
        <w:tc>
          <w:tcPr>
            <w:tcW w:w="57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68–69,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226</w:t>
            </w:r>
          </w:p>
        </w:tc>
        <w:tc>
          <w:tcPr>
            <w:tcW w:w="832"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2630"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4"/>
          <w:wAfter w:w="3775"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104</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 в математике применяют союз «и» и союз «или»</w:t>
            </w:r>
          </w:p>
        </w:tc>
        <w:tc>
          <w:tcPr>
            <w:tcW w:w="57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Построение простейших логических выражений типа </w:t>
            </w:r>
            <w:r w:rsidRPr="00107020">
              <w:rPr>
                <w:rFonts w:ascii="Times New Roman" w:hAnsi="Times New Roman"/>
                <w:sz w:val="20"/>
                <w:szCs w:val="20"/>
              </w:rPr>
              <w:br/>
              <w:t xml:space="preserve">«…и/или …», </w:t>
            </w:r>
            <w:r w:rsidRPr="00107020">
              <w:rPr>
                <w:rFonts w:ascii="Times New Roman" w:hAnsi="Times New Roman"/>
                <w:sz w:val="20"/>
                <w:szCs w:val="20"/>
              </w:rPr>
              <w:br/>
              <w:t xml:space="preserve">«если… , то …», </w:t>
            </w:r>
            <w:r w:rsidRPr="00107020">
              <w:rPr>
                <w:rFonts w:ascii="Times New Roman" w:hAnsi="Times New Roman"/>
                <w:sz w:val="20"/>
                <w:szCs w:val="20"/>
              </w:rPr>
              <w:br/>
              <w:t>«не только, но и …»</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70–72,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237</w:t>
            </w:r>
          </w:p>
        </w:tc>
        <w:tc>
          <w:tcPr>
            <w:tcW w:w="832"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2630"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gridAfter w:val="4"/>
          <w:wAfter w:w="3775" w:type="dxa"/>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105</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Когда выполнение одного условия обеспечивает </w:t>
            </w:r>
            <w:r w:rsidRPr="00107020">
              <w:rPr>
                <w:rFonts w:ascii="Times New Roman" w:hAnsi="Times New Roman"/>
                <w:sz w:val="20"/>
                <w:szCs w:val="20"/>
              </w:rPr>
              <w:lastRenderedPageBreak/>
              <w:t>выполнение другого. Не только одно, но и другое</w:t>
            </w:r>
          </w:p>
        </w:tc>
        <w:tc>
          <w:tcPr>
            <w:tcW w:w="57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709"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w:t>
            </w:r>
            <w:r w:rsidRPr="00107020">
              <w:rPr>
                <w:rFonts w:ascii="Times New Roman" w:hAnsi="Times New Roman"/>
                <w:sz w:val="20"/>
                <w:szCs w:val="20"/>
              </w:rPr>
              <w:br/>
              <w:t xml:space="preserve">(с опорой на схемы, таблицы, </w:t>
            </w:r>
            <w:r w:rsidRPr="00107020">
              <w:rPr>
                <w:rFonts w:ascii="Times New Roman" w:hAnsi="Times New Roman"/>
                <w:sz w:val="20"/>
                <w:szCs w:val="20"/>
              </w:rPr>
              <w:lastRenderedPageBreak/>
              <w:t xml:space="preserve">краткие записи и другие </w:t>
            </w:r>
            <w:r w:rsidRPr="00107020">
              <w:rPr>
                <w:rFonts w:ascii="Times New Roman" w:hAnsi="Times New Roman"/>
                <w:sz w:val="20"/>
                <w:szCs w:val="20"/>
              </w:rPr>
              <w:br/>
              <w:t>модели)</w:t>
            </w:r>
          </w:p>
        </w:tc>
        <w:tc>
          <w:tcPr>
            <w:tcW w:w="851" w:type="dxa"/>
            <w:gridSpan w:val="3"/>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73–74,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243</w:t>
            </w:r>
          </w:p>
        </w:tc>
        <w:tc>
          <w:tcPr>
            <w:tcW w:w="832" w:type="dxa"/>
            <w:gridSpan w:val="4"/>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2630"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106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Решение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Учимся решать логические 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Построение простейших логических выражений типа </w:t>
            </w:r>
            <w:r w:rsidRPr="00107020">
              <w:rPr>
                <w:rFonts w:ascii="Times New Roman" w:hAnsi="Times New Roman"/>
                <w:spacing w:val="-15"/>
                <w:sz w:val="20"/>
                <w:szCs w:val="20"/>
              </w:rPr>
              <w:t>«…и/или …», «если… ,</w:t>
            </w:r>
            <w:r w:rsidRPr="00107020">
              <w:rPr>
                <w:rFonts w:ascii="Times New Roman" w:hAnsi="Times New Roman"/>
                <w:sz w:val="20"/>
                <w:szCs w:val="20"/>
              </w:rPr>
              <w:t xml:space="preserve"> то …», «не только, но и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логические задачи; доказывать верность данных утверждений; разгадывать арифметические ребусы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75–76,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249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107</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Поупражняемся в вычислениях </w:t>
            </w:r>
            <w:r w:rsidRPr="00107020">
              <w:rPr>
                <w:rFonts w:ascii="Times New Roman" w:hAnsi="Times New Roman"/>
                <w:sz w:val="20"/>
                <w:szCs w:val="20"/>
              </w:rPr>
              <w:br/>
              <w:t>и повторим пройденное по теме «Решение задач»</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Письменные вычисления с натуральными числами. Постро-ение простейших логических выражений типа «…и/или …», «если… , то …», </w:t>
            </w:r>
            <w:r w:rsidRPr="00107020">
              <w:rPr>
                <w:rFonts w:ascii="Times New Roman" w:hAnsi="Times New Roman"/>
                <w:sz w:val="20"/>
                <w:szCs w:val="20"/>
              </w:rPr>
              <w:br/>
              <w:t>«не только, но и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площади прямоугольника; выполнять деление многозначного числа на двузначное столбиком; вычислять значение числового выражения со скобками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257, 255</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108</w:t>
            </w:r>
          </w:p>
        </w:tc>
        <w:tc>
          <w:tcPr>
            <w:tcW w:w="461" w:type="dxa"/>
            <w:vMerge w:val="restart"/>
            <w:tcBorders>
              <w:top w:val="single" w:sz="6" w:space="0" w:color="000000"/>
              <w:left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Геометрический материал. 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Квадрат и куб</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и изображение геометрических фигур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«квадрат», «куб».</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ребрах, гранях куба.</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изображать квадрат </w:t>
            </w:r>
            <w:r w:rsidRPr="00107020">
              <w:rPr>
                <w:rFonts w:ascii="Times New Roman" w:hAnsi="Times New Roman"/>
                <w:sz w:val="20"/>
                <w:szCs w:val="20"/>
              </w:rPr>
              <w:br/>
              <w:t>и куб; находить объем данного куба; решать логические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78–79,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262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109</w:t>
            </w:r>
          </w:p>
        </w:tc>
        <w:tc>
          <w:tcPr>
            <w:tcW w:w="461" w:type="dxa"/>
            <w:vMerge/>
            <w:tcBorders>
              <w:left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Круг и шар</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и изображение геометрических фигур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«круг» и «шар».</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логические задачи; чертить круг; показывать центр круга; приводить примеры предметов круглой и шарообразной формы</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80–81,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268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851"/>
          <w:tblCellSpacing w:w="0" w:type="dxa"/>
          <w:jc w:val="center"/>
        </w:trPr>
        <w:tc>
          <w:tcPr>
            <w:tcW w:w="445"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110</w:t>
            </w:r>
          </w:p>
        </w:tc>
        <w:tc>
          <w:tcPr>
            <w:tcW w:w="461" w:type="dxa"/>
            <w:vMerge/>
            <w:tcBorders>
              <w:left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Площадь </w:t>
            </w:r>
            <w:r w:rsidRPr="00107020">
              <w:rPr>
                <w:rFonts w:ascii="Times New Roman" w:hAnsi="Times New Roman"/>
                <w:sz w:val="20"/>
                <w:szCs w:val="20"/>
              </w:rPr>
              <w:br/>
              <w:t>и объем</w:t>
            </w:r>
          </w:p>
        </w:tc>
        <w:tc>
          <w:tcPr>
            <w:tcW w:w="567"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Единицы площади </w:t>
            </w:r>
            <w:r w:rsidRPr="00107020">
              <w:rPr>
                <w:rFonts w:ascii="Times New Roman" w:hAnsi="Times New Roman"/>
                <w:sz w:val="20"/>
                <w:szCs w:val="20"/>
              </w:rPr>
              <w:br/>
              <w:t>и вместимости</w:t>
            </w:r>
          </w:p>
        </w:tc>
        <w:tc>
          <w:tcPr>
            <w:tcW w:w="4325" w:type="dxa"/>
            <w:gridSpan w:val="10"/>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объемных фигурах; что поверхность объемных фигур состоит </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из многоугольников (которые называются многогранниками).</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выделять куб, призму, прямоугольный прямоугольник, конус, цилиндр, пирамиду, шар</w:t>
            </w:r>
          </w:p>
        </w:tc>
        <w:tc>
          <w:tcPr>
            <w:tcW w:w="1417"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82–83,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274</w:t>
            </w:r>
          </w:p>
        </w:tc>
        <w:tc>
          <w:tcPr>
            <w:tcW w:w="708"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111</w:t>
            </w:r>
          </w:p>
        </w:tc>
        <w:tc>
          <w:tcPr>
            <w:tcW w:w="461"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 xml:space="preserve">Геометрический материал. </w:t>
            </w:r>
          </w:p>
          <w:p w:rsidR="003B5799" w:rsidRPr="00107020" w:rsidRDefault="003B5799" w:rsidP="0062580F">
            <w:pPr>
              <w:autoSpaceDE w:val="0"/>
              <w:autoSpaceDN w:val="0"/>
              <w:adjustRightInd w:val="0"/>
              <w:spacing w:after="0" w:line="264" w:lineRule="auto"/>
              <w:ind w:left="113" w:right="113"/>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Измерение площади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помощью палетки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площади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как измерять площадь </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геометрической фигуры  с помощью палетки.</w:t>
            </w:r>
          </w:p>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площадь геометрических фигур с помощью палетки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84–87,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281, 282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Поупражняемся в нахождении площади </w:t>
            </w:r>
            <w:r w:rsidRPr="00107020">
              <w:rPr>
                <w:rFonts w:ascii="Times New Roman" w:hAnsi="Times New Roman"/>
                <w:sz w:val="20"/>
                <w:szCs w:val="20"/>
              </w:rPr>
              <w:br/>
              <w:t>и объема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площади и вместимости. Вычисление площади прямоугольника</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площади данных фигур с помощью палетки; сравнивать результаты измерения площади прямоугольника по формуле (</w:t>
            </w:r>
            <w:r w:rsidRPr="00107020">
              <w:rPr>
                <w:rFonts w:ascii="Times New Roman" w:hAnsi="Times New Roman"/>
                <w:i/>
                <w:iCs/>
                <w:sz w:val="20"/>
                <w:szCs w:val="20"/>
              </w:rPr>
              <w:t>S</w:t>
            </w:r>
            <w:r w:rsidRPr="00107020">
              <w:rPr>
                <w:rFonts w:ascii="Times New Roman" w:hAnsi="Times New Roman"/>
                <w:sz w:val="20"/>
                <w:szCs w:val="20"/>
              </w:rPr>
              <w:t xml:space="preserve"> = </w:t>
            </w:r>
            <w:r w:rsidRPr="00107020">
              <w:rPr>
                <w:rFonts w:ascii="Times New Roman" w:hAnsi="Times New Roman"/>
                <w:i/>
                <w:iCs/>
                <w:sz w:val="20"/>
                <w:szCs w:val="20"/>
              </w:rPr>
              <w:t>ab</w:t>
            </w:r>
            <w:r w:rsidRPr="00107020">
              <w:rPr>
                <w:rFonts w:ascii="Times New Roman" w:hAnsi="Times New Roman"/>
                <w:sz w:val="20"/>
                <w:szCs w:val="20"/>
              </w:rPr>
              <w:t>)  и с помощью палетки; вычислять площадь боковых стенок бака; вычислять площадь одной клетки тетрадного листа и на нем строить различные многоугольники с площадью 12 кв. см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88–89,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286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113</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над числами.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вычислениях и повторим пройденное по теме «Решение задач»</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Вычисление периметра и площади прямо-угольника. 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проверять выполненное сложение, вычитание, умножение, деление многозначных чисел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 столбик; решать задачу на встречное движение; чертить квадраты определенной площади; сравнивать значения числовых выражений и записывать полученные результаты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90–91,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297</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rPr>
                <w:rFonts w:ascii="Times New Roman" w:hAnsi="Times New Roman"/>
                <w:sz w:val="20"/>
                <w:szCs w:val="20"/>
              </w:rPr>
            </w:pP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 виде двойного неравенства со знаком </w:t>
            </w:r>
            <w:r w:rsidRPr="00107020">
              <w:rPr>
                <w:rFonts w:ascii="Times New Roman" w:hAnsi="Times New Roman"/>
                <w:b/>
                <w:bCs/>
                <w:sz w:val="20"/>
                <w:szCs w:val="20"/>
              </w:rPr>
              <w:t>&lt;</w:t>
            </w:r>
            <w:r w:rsidRPr="00107020">
              <w:rPr>
                <w:rFonts w:ascii="Times New Roman" w:hAnsi="Times New Roman"/>
                <w:sz w:val="20"/>
                <w:szCs w:val="20"/>
              </w:rPr>
              <w:t>; вычислять площадь прямоугольника по данному периметру</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Уравнение. Корень уравнения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«корень уравнения».</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среди данных записей выбирать уравнения; находить корни сложных уравнений; составлять пары уравнений так, чтобы уравнения в паре имели один и тот же корень; определять корень уравнения методом подбора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92–93,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115</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Учимся решать задачи </w:t>
            </w:r>
            <w:r w:rsidRPr="00107020">
              <w:rPr>
                <w:rFonts w:ascii="Times New Roman" w:hAnsi="Times New Roman"/>
                <w:sz w:val="20"/>
                <w:szCs w:val="20"/>
              </w:rPr>
              <w:br/>
              <w:t>с помощью уравнений</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текстовых задач арифметическим способом (с опорой на схемы, таблицы, краткие записи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с помощью уравнения; формулировать условие задачи по данному уравнению; формулировать обратные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94–95,</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309</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Поупражняемся в вычислениях и повторим пройденное по теме «Решение задач»</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корни данных уравнений; решать задачи на движение; составлять уравнение, с помощью которого можно решить задачу; решать задачу </w:t>
            </w:r>
            <w:r w:rsidRPr="00107020">
              <w:rPr>
                <w:rFonts w:ascii="Times New Roman" w:hAnsi="Times New Roman"/>
                <w:sz w:val="20"/>
                <w:szCs w:val="20"/>
              </w:rPr>
              <w:br/>
              <w:t>на нахождение цены товара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96,</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313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117</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Контрольная работа</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Итоговая контрольная работа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Контроль знаний, умений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Единицы площади. Вычисление площади прямоугольника. Решение текстовых задач арифметическим способом (с опорой на схемы, таблицы, краткие записи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вычислять площадь прямоугольника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Контрольная работа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(35 мин)</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118</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Действия </w:t>
            </w:r>
          </w:p>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Работа над ошибками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текстовых задач арифметическим способом (с опорой на схемы, таблицы, краткие записи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работу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над ошибками; решать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119</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Разные </w:t>
            </w:r>
            <w:r w:rsidRPr="00107020">
              <w:rPr>
                <w:rFonts w:ascii="Times New Roman" w:hAnsi="Times New Roman"/>
                <w:sz w:val="20"/>
                <w:szCs w:val="20"/>
              </w:rPr>
              <w:br/>
              <w:t>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Решение текстовых задач арифметическим способом (с опорой на схемы, таблицы, краткие записи</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логические задачи с помощью таблицы; решать комбинаторные задачи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97–98,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316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Разные </w:t>
            </w:r>
            <w:r w:rsidRPr="00107020">
              <w:rPr>
                <w:rFonts w:ascii="Times New Roman" w:hAnsi="Times New Roman"/>
                <w:sz w:val="20"/>
                <w:szCs w:val="20"/>
              </w:rPr>
              <w:br/>
              <w:t>задачи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логические задачи с помощью таблицы; решать комбинаторные задачи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98–99, № 322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121</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Натуральные числа </w:t>
            </w:r>
            <w:r w:rsidRPr="00107020">
              <w:rPr>
                <w:rFonts w:ascii="Times New Roman" w:hAnsi="Times New Roman"/>
                <w:sz w:val="20"/>
                <w:szCs w:val="20"/>
              </w:rPr>
              <w:br/>
              <w:t>и число 0</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Арифметические действия с нулем</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«натуральное число»; что число 0 не относится к натуральным числам.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записывать самое большое и самое маленькое из пяти-значных натуральных чисел; записывать данные числа в порядке увеличения (уменьшения); называть предыдущее и последующее число для данного числа;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записывать все возможные трех-значные числа с помощью трех данных цифр; определять, четным или нечетным будет значение данного числового выражения; находить натуральное число, которое нацело делится на числа 2, 3, 5; составлять и записывать выражение, которое содержит все четыре действия и значение которого равно 1000</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100–101,</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334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pacing w:val="-15"/>
                <w:sz w:val="20"/>
                <w:szCs w:val="20"/>
              </w:rPr>
              <w:t>122–</w:t>
            </w:r>
            <w:r w:rsidRPr="00107020">
              <w:rPr>
                <w:rFonts w:ascii="Times New Roman" w:hAnsi="Times New Roman"/>
                <w:sz w:val="20"/>
                <w:szCs w:val="20"/>
              </w:rPr>
              <w:t>123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Алгоритмы вычисления столбиком</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Письменные приемы вычисления с натуральными 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алгоритмы вычисления столбиком.</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сложение, вычитание, умножение, деление многозначных чисел столбиком; вычислять значение числового выражения; составлять задание на вычитание столбиком</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Фронтальный и индивидуальный </w:t>
            </w:r>
            <w:r w:rsidRPr="00107020">
              <w:rPr>
                <w:rFonts w:ascii="Times New Roman" w:hAnsi="Times New Roman"/>
                <w:sz w:val="20"/>
                <w:szCs w:val="20"/>
              </w:rPr>
              <w:br/>
              <w:t>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102–103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337,340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124</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Величины и их измерение</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Действия </w:t>
            </w:r>
            <w:r w:rsidRPr="00107020">
              <w:rPr>
                <w:rFonts w:ascii="Times New Roman" w:hAnsi="Times New Roman"/>
                <w:sz w:val="20"/>
                <w:szCs w:val="20"/>
              </w:rPr>
              <w:br/>
              <w:t>с величинами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Устные и письменные приемы вычисления с натуральными числами</w:t>
            </w:r>
          </w:p>
        </w:tc>
        <w:tc>
          <w:tcPr>
            <w:tcW w:w="4325" w:type="dxa"/>
            <w:gridSpan w:val="10"/>
            <w:vMerge w:val="restart"/>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из данных величин со-ставлять и записывать всевозможные суммы (разности), значение которых имеет смысл вычислять; увеличивать (уменьшать) данные величины в несколько раз; выполнять разностное сравнение величин; вычислять часть данной величины; вычислять величину по данной части; решать задачи с величинами; выполнять кратное сравнение величин</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Работа </w:t>
            </w:r>
            <w:r w:rsidRPr="00107020">
              <w:rPr>
                <w:rFonts w:ascii="Times New Roman" w:hAnsi="Times New Roman"/>
                <w:sz w:val="20"/>
                <w:szCs w:val="20"/>
              </w:rPr>
              <w:br/>
              <w:t>в парах</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104,</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351</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125</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Действия </w:t>
            </w:r>
            <w:r w:rsidRPr="00107020">
              <w:rPr>
                <w:rFonts w:ascii="Times New Roman" w:hAnsi="Times New Roman"/>
                <w:sz w:val="20"/>
                <w:szCs w:val="20"/>
              </w:rPr>
              <w:br/>
              <w:t>с величинами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приемы вычисления с </w:t>
            </w:r>
            <w:r w:rsidRPr="00107020">
              <w:rPr>
                <w:rFonts w:ascii="Times New Roman" w:hAnsi="Times New Roman"/>
                <w:sz w:val="20"/>
                <w:szCs w:val="20"/>
              </w:rPr>
              <w:lastRenderedPageBreak/>
              <w:t>натуральными числами</w:t>
            </w:r>
          </w:p>
        </w:tc>
        <w:tc>
          <w:tcPr>
            <w:tcW w:w="4325" w:type="dxa"/>
            <w:gridSpan w:val="10"/>
            <w:vMerge/>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105,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352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126</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 мы на-учились решать задачи на движение</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движения (пройденный путь, время, скорость)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в виде одного выражения; строить схему к условию задачи; решать задачи на движение</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106–107,</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358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127</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 мы на-учились решать задачи на производительность труда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работы (объем всей работы, время</w:t>
            </w:r>
            <w:r>
              <w:rPr>
                <w:rFonts w:ascii="Times New Roman" w:hAnsi="Times New Roman"/>
                <w:sz w:val="20"/>
                <w:szCs w:val="20"/>
              </w:rPr>
              <w:t>)</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движение в противоположных направлениях; дополнять условие задачи недостающими данными из географического атласа; решать задачи на производительность труда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107–108,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363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i/>
                <w:iCs/>
                <w:sz w:val="20"/>
                <w:szCs w:val="20"/>
              </w:rPr>
              <w:br w:type="page"/>
            </w:r>
            <w:r w:rsidRPr="00107020">
              <w:rPr>
                <w:rFonts w:ascii="Times New Roman" w:hAnsi="Times New Roman"/>
                <w:sz w:val="20"/>
                <w:szCs w:val="20"/>
              </w:rPr>
              <w:t>128</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Как мы на-учились решать задачи на нахождение цены, количества, стоимости </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Установление зависимостей между величинами, характеризующими процессы «купли – продажи» (количество товара, его цена и стоимость)</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задачи на нахождение цены, количества, </w:t>
            </w:r>
            <w:r w:rsidRPr="00107020">
              <w:rPr>
                <w:rFonts w:ascii="Times New Roman" w:hAnsi="Times New Roman"/>
                <w:sz w:val="20"/>
                <w:szCs w:val="20"/>
              </w:rPr>
              <w:br/>
              <w:t>стоимости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108,</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362</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129</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Геометрические фигуры</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Геометрические фигуры и их свойства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и изображение геометрических фигур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чертить прямоугольник </w:t>
            </w:r>
            <w:r w:rsidRPr="00107020">
              <w:rPr>
                <w:rFonts w:ascii="Times New Roman" w:hAnsi="Times New Roman"/>
                <w:sz w:val="20"/>
                <w:szCs w:val="20"/>
              </w:rPr>
              <w:br/>
              <w:t xml:space="preserve">с данными длинами; измерять площадь прямоугольника и прямоугольного треугольника; чертить окружность с данным радиусом; строить равносторонний треугольник; разбивать равносторонний треугольник на 4 одинаковых равносторонних треугольника; с помощью циркуля и линейки делить отрезок на 4 равные части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109,</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366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130</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Геометрические фигуры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их свойства</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и изображение геометрических фигур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чертить два отрезка, которые пересекаются под прямым углом; строить тупоугольный (остроугольный, прямоугольный) треугольник; строить тре-угольник по данной стороне и высоте, проведенной к этой стороне; определять вид треугольника</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110,</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373</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131</w:t>
            </w:r>
          </w:p>
        </w:tc>
        <w:tc>
          <w:tcPr>
            <w:tcW w:w="461" w:type="dxa"/>
            <w:vMerge w:val="restart"/>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Буквенные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выражения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уравнения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вычислять значения указанных в таблице выражений при заданных значениях перемен-</w:t>
            </w:r>
            <w:r w:rsidRPr="00107020">
              <w:rPr>
                <w:rFonts w:ascii="Times New Roman" w:hAnsi="Times New Roman"/>
                <w:sz w:val="20"/>
                <w:szCs w:val="20"/>
              </w:rPr>
              <w:br/>
              <w:t xml:space="preserve">ной </w:t>
            </w:r>
            <w:r w:rsidRPr="00107020">
              <w:rPr>
                <w:rFonts w:ascii="Times New Roman" w:hAnsi="Times New Roman"/>
                <w:i/>
                <w:iCs/>
                <w:sz w:val="20"/>
                <w:szCs w:val="20"/>
              </w:rPr>
              <w:t>а</w:t>
            </w:r>
            <w:r w:rsidRPr="00107020">
              <w:rPr>
                <w:rFonts w:ascii="Times New Roman" w:hAnsi="Times New Roman"/>
                <w:sz w:val="20"/>
                <w:szCs w:val="20"/>
              </w:rPr>
              <w:t xml:space="preserve">; записывать значения </w:t>
            </w:r>
            <w:r w:rsidRPr="00107020">
              <w:rPr>
                <w:rFonts w:ascii="Times New Roman" w:hAnsi="Times New Roman"/>
                <w:sz w:val="20"/>
                <w:szCs w:val="20"/>
              </w:rPr>
              <w:br/>
              <w:t xml:space="preserve">в таблицу; составлять буквенные выражения для вычисления периметра данных многоугольников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111–112,</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380</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132</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Буквенные</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выражения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 уравнения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Сложение и вычитание чисел. Умножение и деление чисел. Определение порядка выполнения действий в числовых выр</w:t>
            </w:r>
            <w:r>
              <w:rPr>
                <w:rFonts w:ascii="Times New Roman" w:hAnsi="Times New Roman"/>
                <w:sz w:val="20"/>
                <w:szCs w:val="20"/>
              </w:rPr>
              <w:t xml:space="preserve">ажениях </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записывать свойство сложения числа с нулем с помощью соответствующего равенства;</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записывать свойства вычитания </w:t>
            </w:r>
            <w:r w:rsidRPr="00107020">
              <w:rPr>
                <w:rFonts w:ascii="Times New Roman" w:hAnsi="Times New Roman"/>
                <w:sz w:val="20"/>
                <w:szCs w:val="20"/>
              </w:rPr>
              <w:br/>
              <w:t xml:space="preserve">с помощью соответствующих равенств; записывать свойства умножения с помощью соответствующих равенств; записывать свойства деления с помощью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равенств; находить корни уравнений; составлять уравнение по данному условию; </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113,</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384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253"/>
          <w:tblCellSpacing w:w="0" w:type="dxa"/>
          <w:jc w:val="center"/>
        </w:trPr>
        <w:tc>
          <w:tcPr>
            <w:tcW w:w="445"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133</w:t>
            </w:r>
          </w:p>
        </w:tc>
        <w:tc>
          <w:tcPr>
            <w:tcW w:w="461" w:type="dxa"/>
            <w:vMerge/>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40" w:lineRule="auto"/>
              <w:rPr>
                <w:rFonts w:ascii="Times New Roman" w:hAnsi="Times New Roman"/>
                <w:i/>
                <w:iCs/>
                <w:sz w:val="20"/>
                <w:szCs w:val="20"/>
              </w:rPr>
            </w:pPr>
          </w:p>
        </w:tc>
        <w:tc>
          <w:tcPr>
            <w:tcW w:w="993"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Вопросы для повторения</w:t>
            </w:r>
          </w:p>
        </w:tc>
        <w:tc>
          <w:tcPr>
            <w:tcW w:w="567"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нумерацию многозначных чисел; названия геометрических плоских фигур и объемных тел. </w:t>
            </w:r>
          </w:p>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читать и записывать натуральные числа; выполнять сложение, вычитание, умножение и </w:t>
            </w:r>
          </w:p>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sz w:val="20"/>
                <w:szCs w:val="20"/>
              </w:rPr>
              <w:t>деление многозначных чисел; решать задачи на движение, производительность; находить корень уравнения</w:t>
            </w:r>
          </w:p>
        </w:tc>
        <w:tc>
          <w:tcPr>
            <w:tcW w:w="1417"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851"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114–117</w:t>
            </w:r>
          </w:p>
        </w:tc>
        <w:tc>
          <w:tcPr>
            <w:tcW w:w="708"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vMerge w:val="restart"/>
            <w:tcBorders>
              <w:top w:val="single" w:sz="6" w:space="0" w:color="000000"/>
              <w:left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005"/>
          <w:tblCellSpacing w:w="0" w:type="dxa"/>
          <w:jc w:val="center"/>
        </w:trPr>
        <w:tc>
          <w:tcPr>
            <w:tcW w:w="445" w:type="dxa"/>
            <w:vMerge/>
            <w:tcBorders>
              <w:left w:val="single" w:sz="6" w:space="0" w:color="000000"/>
              <w:bottom w:val="single" w:sz="6" w:space="0" w:color="000000"/>
              <w:right w:val="single" w:sz="6" w:space="0" w:color="000000"/>
            </w:tcBorders>
          </w:tcPr>
          <w:p w:rsidR="003B5799" w:rsidRPr="00107020" w:rsidRDefault="003B5799" w:rsidP="0062580F">
            <w:pPr>
              <w:rPr>
                <w:rFonts w:ascii="Times New Roman" w:hAnsi="Times New Roman"/>
                <w:sz w:val="20"/>
                <w:szCs w:val="20"/>
              </w:rPr>
            </w:pP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p>
        </w:tc>
        <w:tc>
          <w:tcPr>
            <w:tcW w:w="993"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p>
        </w:tc>
        <w:tc>
          <w:tcPr>
            <w:tcW w:w="708" w:type="dxa"/>
            <w:gridSpan w:val="2"/>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1701" w:type="dxa"/>
            <w:gridSpan w:val="2"/>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4325" w:type="dxa"/>
            <w:gridSpan w:val="10"/>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0" w:lineRule="auto"/>
              <w:rPr>
                <w:rFonts w:ascii="Times New Roman" w:hAnsi="Times New Roman"/>
                <w:sz w:val="20"/>
                <w:szCs w:val="20"/>
              </w:rPr>
            </w:pPr>
          </w:p>
        </w:tc>
        <w:tc>
          <w:tcPr>
            <w:tcW w:w="1417"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851"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08"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vMerge/>
            <w:tcBorders>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134</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Действия над числами</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Обыкновенные дроби</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Устные и письменные вычисления </w:t>
            </w:r>
            <w:r w:rsidRPr="00107020">
              <w:rPr>
                <w:rFonts w:ascii="Times New Roman" w:hAnsi="Times New Roman"/>
                <w:sz w:val="20"/>
                <w:szCs w:val="20"/>
              </w:rPr>
              <w:br/>
              <w:t xml:space="preserve">с натуральными </w:t>
            </w:r>
            <w:r w:rsidRPr="00107020">
              <w:rPr>
                <w:rFonts w:ascii="Times New Roman" w:hAnsi="Times New Roman"/>
                <w:sz w:val="20"/>
                <w:szCs w:val="20"/>
              </w:rPr>
              <w:br/>
              <w:t>числами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обыкновенных дробях; понятиях «знаменатель», «числитель», «дробная черта».</w:t>
            </w:r>
          </w:p>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записывать по рисунку долю, которую составляет закрашенная часть фигуры от всей фигуры; читать и записывать обыкновенные дроби;  решать задачи с дробями; сравнивать обыкновенные дроби с одинаковыми знаменателями; сравнивать дроби </w:t>
            </w:r>
          </w:p>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sz w:val="20"/>
                <w:szCs w:val="20"/>
              </w:rPr>
              <w:t>с одинаковыми числителями</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121–124</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135</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Решение задач</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Так учили </w:t>
            </w:r>
            <w:r w:rsidRPr="00107020">
              <w:rPr>
                <w:rFonts w:ascii="Times New Roman" w:hAnsi="Times New Roman"/>
                <w:sz w:val="20"/>
                <w:szCs w:val="20"/>
              </w:rPr>
              <w:br/>
              <w:t xml:space="preserve">и учились </w:t>
            </w:r>
            <w:r w:rsidRPr="00107020">
              <w:rPr>
                <w:rFonts w:ascii="Times New Roman" w:hAnsi="Times New Roman"/>
                <w:sz w:val="20"/>
                <w:szCs w:val="20"/>
              </w:rPr>
              <w:br/>
              <w:t>в старину</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sz w:val="20"/>
                <w:szCs w:val="20"/>
              </w:rPr>
              <w:t xml:space="preserve">Решение текстовых задач арифметическим способом (с опорой на схемы, таблицы, краткие записи </w:t>
            </w:r>
          </w:p>
          <w:p w:rsidR="003B5799" w:rsidRPr="00107020" w:rsidRDefault="003B5799" w:rsidP="0062580F">
            <w:pPr>
              <w:autoSpaceDE w:val="0"/>
              <w:autoSpaceDN w:val="0"/>
              <w:adjustRightInd w:val="0"/>
              <w:spacing w:after="0" w:line="220" w:lineRule="auto"/>
              <w:rPr>
                <w:rFonts w:ascii="Times New Roman" w:hAnsi="Times New Roman"/>
                <w:sz w:val="20"/>
                <w:szCs w:val="20"/>
              </w:rPr>
            </w:pPr>
            <w:r w:rsidRPr="00107020">
              <w:rPr>
                <w:rFonts w:ascii="Times New Roman" w:hAnsi="Times New Roman"/>
                <w:sz w:val="20"/>
                <w:szCs w:val="20"/>
              </w:rPr>
              <w:t>и другие модели)</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нестандартные задачи на смекалку; решать старинные геометрические задачи на перекладывание и разрезание фигур</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125–126</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r w:rsidR="003B5799" w:rsidRPr="00107020" w:rsidTr="0062580F">
        <w:trPr>
          <w:trHeight w:val="1140"/>
          <w:tblCellSpacing w:w="0" w:type="dxa"/>
          <w:jc w:val="center"/>
        </w:trPr>
        <w:tc>
          <w:tcPr>
            <w:tcW w:w="445"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136</w:t>
            </w:r>
          </w:p>
        </w:tc>
        <w:tc>
          <w:tcPr>
            <w:tcW w:w="461" w:type="dxa"/>
            <w:tcBorders>
              <w:top w:val="single" w:sz="6" w:space="0" w:color="000000"/>
              <w:left w:val="single" w:sz="6" w:space="0" w:color="000000"/>
              <w:bottom w:val="single" w:sz="6" w:space="0" w:color="000000"/>
              <w:right w:val="single" w:sz="6" w:space="0" w:color="000000"/>
            </w:tcBorders>
            <w:vAlign w:val="center"/>
          </w:tcPr>
          <w:p w:rsidR="003B5799" w:rsidRPr="00107020" w:rsidRDefault="003B5799" w:rsidP="0062580F">
            <w:pPr>
              <w:autoSpaceDE w:val="0"/>
              <w:autoSpaceDN w:val="0"/>
              <w:adjustRightInd w:val="0"/>
              <w:spacing w:after="0" w:line="220" w:lineRule="auto"/>
              <w:jc w:val="center"/>
              <w:rPr>
                <w:rFonts w:ascii="Times New Roman" w:hAnsi="Times New Roman"/>
                <w:b/>
                <w:bCs/>
                <w:sz w:val="20"/>
                <w:szCs w:val="20"/>
              </w:rPr>
            </w:pPr>
            <w:r w:rsidRPr="00107020">
              <w:rPr>
                <w:rFonts w:ascii="Times New Roman" w:hAnsi="Times New Roman"/>
                <w:b/>
                <w:bCs/>
                <w:sz w:val="20"/>
                <w:szCs w:val="20"/>
              </w:rPr>
              <w:t xml:space="preserve">Решение задач. </w:t>
            </w:r>
          </w:p>
          <w:p w:rsidR="003B5799" w:rsidRPr="00107020" w:rsidRDefault="003B5799" w:rsidP="0062580F">
            <w:pPr>
              <w:autoSpaceDE w:val="0"/>
              <w:autoSpaceDN w:val="0"/>
              <w:adjustRightInd w:val="0"/>
              <w:spacing w:after="0" w:line="220" w:lineRule="auto"/>
              <w:jc w:val="center"/>
              <w:rPr>
                <w:rFonts w:ascii="Times New Roman" w:hAnsi="Times New Roman"/>
                <w:b/>
                <w:bCs/>
                <w:sz w:val="20"/>
                <w:szCs w:val="20"/>
              </w:rPr>
            </w:pPr>
            <w:r>
              <w:rPr>
                <w:rFonts w:ascii="Times New Roman" w:hAnsi="Times New Roman"/>
                <w:b/>
                <w:bCs/>
                <w:sz w:val="20"/>
                <w:szCs w:val="20"/>
              </w:rPr>
              <w:t>Геом.фигуры</w:t>
            </w:r>
          </w:p>
        </w:tc>
        <w:tc>
          <w:tcPr>
            <w:tcW w:w="993"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Так учили </w:t>
            </w:r>
            <w:r w:rsidRPr="00107020">
              <w:rPr>
                <w:rFonts w:ascii="Times New Roman" w:hAnsi="Times New Roman"/>
                <w:sz w:val="20"/>
                <w:szCs w:val="20"/>
              </w:rPr>
              <w:br/>
              <w:t xml:space="preserve">и учились </w:t>
            </w:r>
            <w:r w:rsidRPr="00107020">
              <w:rPr>
                <w:rFonts w:ascii="Times New Roman" w:hAnsi="Times New Roman"/>
                <w:sz w:val="20"/>
                <w:szCs w:val="20"/>
              </w:rPr>
              <w:br/>
              <w:t xml:space="preserve">в старину. </w:t>
            </w:r>
            <w:r w:rsidRPr="00107020">
              <w:rPr>
                <w:rFonts w:ascii="Times New Roman" w:hAnsi="Times New Roman"/>
                <w:sz w:val="20"/>
                <w:szCs w:val="20"/>
              </w:rPr>
              <w:br/>
              <w:t>Обман зрения</w:t>
            </w:r>
          </w:p>
        </w:tc>
        <w:tc>
          <w:tcPr>
            <w:tcW w:w="56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708"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701" w:type="dxa"/>
            <w:gridSpan w:val="2"/>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и изображение геометрических фигур</w:t>
            </w:r>
          </w:p>
        </w:tc>
        <w:tc>
          <w:tcPr>
            <w:tcW w:w="4325" w:type="dxa"/>
            <w:gridSpan w:val="10"/>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решать нестандартные задачи на смекалку; решать старинные геометрические задачи на перекладывание и разрезание фигур</w:t>
            </w:r>
          </w:p>
        </w:tc>
        <w:tc>
          <w:tcPr>
            <w:tcW w:w="1417"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Практическая работа</w:t>
            </w:r>
          </w:p>
        </w:tc>
        <w:tc>
          <w:tcPr>
            <w:tcW w:w="851"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127–128</w:t>
            </w:r>
          </w:p>
        </w:tc>
        <w:tc>
          <w:tcPr>
            <w:tcW w:w="708"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c>
          <w:tcPr>
            <w:tcW w:w="799" w:type="dxa"/>
            <w:tcBorders>
              <w:top w:val="single" w:sz="6" w:space="0" w:color="000000"/>
              <w:left w:val="single" w:sz="6" w:space="0" w:color="000000"/>
              <w:bottom w:val="single" w:sz="6" w:space="0" w:color="000000"/>
              <w:right w:val="single" w:sz="6" w:space="0" w:color="000000"/>
            </w:tcBorders>
          </w:tcPr>
          <w:p w:rsidR="003B5799" w:rsidRPr="00107020" w:rsidRDefault="003B5799" w:rsidP="0062580F">
            <w:pPr>
              <w:autoSpaceDE w:val="0"/>
              <w:autoSpaceDN w:val="0"/>
              <w:adjustRightInd w:val="0"/>
              <w:spacing w:after="0" w:line="264" w:lineRule="auto"/>
              <w:rPr>
                <w:rFonts w:ascii="Times New Roman" w:hAnsi="Times New Roman"/>
                <w:sz w:val="20"/>
                <w:szCs w:val="20"/>
              </w:rPr>
            </w:pPr>
          </w:p>
        </w:tc>
      </w:tr>
    </w:tbl>
    <w:p w:rsidR="00F905A9" w:rsidRDefault="00F905A9"/>
    <w:sectPr w:rsidR="00F905A9" w:rsidSect="00C84D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5F6EAA"/>
    <w:multiLevelType w:val="multilevel"/>
    <w:tmpl w:val="799E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3294F"/>
    <w:multiLevelType w:val="multilevel"/>
    <w:tmpl w:val="E9EA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2455F4"/>
    <w:multiLevelType w:val="multilevel"/>
    <w:tmpl w:val="7596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3624D"/>
    <w:multiLevelType w:val="multilevel"/>
    <w:tmpl w:val="BD1A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D16C5F"/>
    <w:multiLevelType w:val="hybridMultilevel"/>
    <w:tmpl w:val="24A2B37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E55C8A"/>
    <w:multiLevelType w:val="multilevel"/>
    <w:tmpl w:val="DB70E0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0904A8A"/>
    <w:multiLevelType w:val="multilevel"/>
    <w:tmpl w:val="A4D2B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207BDD"/>
    <w:multiLevelType w:val="hybridMultilevel"/>
    <w:tmpl w:val="4AE49ED0"/>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BE749EF"/>
    <w:multiLevelType w:val="hybridMultilevel"/>
    <w:tmpl w:val="7F6CE83E"/>
    <w:lvl w:ilvl="0" w:tplc="0419000D">
      <w:start w:val="1"/>
      <w:numFmt w:val="bullet"/>
      <w:lvlText w:val=""/>
      <w:lvlJc w:val="left"/>
      <w:pPr>
        <w:ind w:left="930" w:hanging="570"/>
      </w:pPr>
      <w:rPr>
        <w:rFonts w:ascii="Wingdings" w:hAnsi="Wingdings" w:hint="default"/>
      </w:rPr>
    </w:lvl>
    <w:lvl w:ilvl="1" w:tplc="0419000D">
      <w:start w:val="1"/>
      <w:numFmt w:val="bullet"/>
      <w:lvlText w:val=""/>
      <w:lvlJc w:val="left"/>
      <w:pPr>
        <w:ind w:left="1650" w:hanging="570"/>
      </w:pPr>
      <w:rPr>
        <w:rFonts w:ascii="Wingdings" w:hAnsi="Wingdings" w:hint="default"/>
      </w:rPr>
    </w:lvl>
    <w:lvl w:ilvl="2" w:tplc="78F26670">
      <w:numFmt w:val="bullet"/>
      <w:lvlText w:val="•"/>
      <w:lvlJc w:val="left"/>
      <w:pPr>
        <w:ind w:left="2400" w:hanging="600"/>
      </w:pPr>
      <w:rPr>
        <w:rFonts w:ascii="Times New Roman" w:eastAsia="Calibri"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AD014F"/>
    <w:multiLevelType w:val="multilevel"/>
    <w:tmpl w:val="9F2E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7866A3"/>
    <w:multiLevelType w:val="hybridMultilevel"/>
    <w:tmpl w:val="B7E20FA6"/>
    <w:lvl w:ilvl="0" w:tplc="CCC671BE">
      <w:start w:val="1"/>
      <w:numFmt w:val="bullet"/>
      <w:lvlText w:val=""/>
      <w:lvlJc w:val="left"/>
      <w:pPr>
        <w:ind w:left="1260" w:hanging="360"/>
      </w:pPr>
      <w:rPr>
        <w:rFonts w:ascii="Symbol" w:hAnsi="Symbol" w:hint="default"/>
        <w:color w:val="275C9D"/>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40E0CF9"/>
    <w:multiLevelType w:val="multilevel"/>
    <w:tmpl w:val="922C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B15F46"/>
    <w:multiLevelType w:val="multilevel"/>
    <w:tmpl w:val="A2E6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545B22"/>
    <w:multiLevelType w:val="hybridMultilevel"/>
    <w:tmpl w:val="460239D2"/>
    <w:lvl w:ilvl="0" w:tplc="A282CBAE">
      <w:start w:val="1"/>
      <w:numFmt w:val="low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EA023E"/>
    <w:multiLevelType w:val="hybridMultilevel"/>
    <w:tmpl w:val="742AF2DC"/>
    <w:lvl w:ilvl="0" w:tplc="04190019">
      <w:start w:val="1"/>
      <w:numFmt w:val="lowerLetter"/>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20">
    <w:nsid w:val="6AFD423D"/>
    <w:multiLevelType w:val="hybridMultilevel"/>
    <w:tmpl w:val="D666A76A"/>
    <w:lvl w:ilvl="0" w:tplc="93E8C8EC">
      <w:start w:val="1"/>
      <w:numFmt w:val="bullet"/>
      <w:lvlText w:val="o"/>
      <w:lvlJc w:val="left"/>
      <w:pPr>
        <w:tabs>
          <w:tab w:val="num" w:pos="1735"/>
        </w:tabs>
        <w:ind w:left="1735" w:hanging="360"/>
      </w:pPr>
      <w:rPr>
        <w:rFonts w:ascii="Courier New" w:hAnsi="Courier New" w:hint="default"/>
      </w:rPr>
    </w:lvl>
    <w:lvl w:ilvl="1" w:tplc="2FA42DE6">
      <w:start w:val="1"/>
      <w:numFmt w:val="bullet"/>
      <w:lvlText w:val=""/>
      <w:lvlJc w:val="left"/>
      <w:pPr>
        <w:tabs>
          <w:tab w:val="num" w:pos="1916"/>
        </w:tabs>
        <w:ind w:left="1916" w:hanging="360"/>
      </w:pPr>
      <w:rPr>
        <w:rFonts w:ascii="Symbol" w:hAnsi="Symbol" w:hint="default"/>
      </w:rPr>
    </w:lvl>
    <w:lvl w:ilvl="2" w:tplc="04190005" w:tentative="1">
      <w:start w:val="1"/>
      <w:numFmt w:val="bullet"/>
      <w:lvlText w:val=""/>
      <w:lvlJc w:val="left"/>
      <w:pPr>
        <w:tabs>
          <w:tab w:val="num" w:pos="2636"/>
        </w:tabs>
        <w:ind w:left="2636" w:hanging="360"/>
      </w:pPr>
      <w:rPr>
        <w:rFonts w:ascii="Wingdings" w:hAnsi="Wingdings" w:hint="default"/>
      </w:rPr>
    </w:lvl>
    <w:lvl w:ilvl="3" w:tplc="04190001" w:tentative="1">
      <w:start w:val="1"/>
      <w:numFmt w:val="bullet"/>
      <w:lvlText w:val=""/>
      <w:lvlJc w:val="left"/>
      <w:pPr>
        <w:tabs>
          <w:tab w:val="num" w:pos="3356"/>
        </w:tabs>
        <w:ind w:left="3356" w:hanging="360"/>
      </w:pPr>
      <w:rPr>
        <w:rFonts w:ascii="Symbol" w:hAnsi="Symbol" w:hint="default"/>
      </w:rPr>
    </w:lvl>
    <w:lvl w:ilvl="4" w:tplc="04190003" w:tentative="1">
      <w:start w:val="1"/>
      <w:numFmt w:val="bullet"/>
      <w:lvlText w:val="o"/>
      <w:lvlJc w:val="left"/>
      <w:pPr>
        <w:tabs>
          <w:tab w:val="num" w:pos="4076"/>
        </w:tabs>
        <w:ind w:left="4076" w:hanging="360"/>
      </w:pPr>
      <w:rPr>
        <w:rFonts w:ascii="Courier New" w:hAnsi="Courier New" w:cs="Courier New" w:hint="default"/>
      </w:rPr>
    </w:lvl>
    <w:lvl w:ilvl="5" w:tplc="04190005" w:tentative="1">
      <w:start w:val="1"/>
      <w:numFmt w:val="bullet"/>
      <w:lvlText w:val=""/>
      <w:lvlJc w:val="left"/>
      <w:pPr>
        <w:tabs>
          <w:tab w:val="num" w:pos="4796"/>
        </w:tabs>
        <w:ind w:left="4796" w:hanging="360"/>
      </w:pPr>
      <w:rPr>
        <w:rFonts w:ascii="Wingdings" w:hAnsi="Wingdings" w:hint="default"/>
      </w:rPr>
    </w:lvl>
    <w:lvl w:ilvl="6" w:tplc="04190001" w:tentative="1">
      <w:start w:val="1"/>
      <w:numFmt w:val="bullet"/>
      <w:lvlText w:val=""/>
      <w:lvlJc w:val="left"/>
      <w:pPr>
        <w:tabs>
          <w:tab w:val="num" w:pos="5516"/>
        </w:tabs>
        <w:ind w:left="5516" w:hanging="360"/>
      </w:pPr>
      <w:rPr>
        <w:rFonts w:ascii="Symbol" w:hAnsi="Symbol" w:hint="default"/>
      </w:rPr>
    </w:lvl>
    <w:lvl w:ilvl="7" w:tplc="04190003" w:tentative="1">
      <w:start w:val="1"/>
      <w:numFmt w:val="bullet"/>
      <w:lvlText w:val="o"/>
      <w:lvlJc w:val="left"/>
      <w:pPr>
        <w:tabs>
          <w:tab w:val="num" w:pos="6236"/>
        </w:tabs>
        <w:ind w:left="6236" w:hanging="360"/>
      </w:pPr>
      <w:rPr>
        <w:rFonts w:ascii="Courier New" w:hAnsi="Courier New" w:cs="Courier New" w:hint="default"/>
      </w:rPr>
    </w:lvl>
    <w:lvl w:ilvl="8" w:tplc="04190005" w:tentative="1">
      <w:start w:val="1"/>
      <w:numFmt w:val="bullet"/>
      <w:lvlText w:val=""/>
      <w:lvlJc w:val="left"/>
      <w:pPr>
        <w:tabs>
          <w:tab w:val="num" w:pos="6956"/>
        </w:tabs>
        <w:ind w:left="6956" w:hanging="360"/>
      </w:pPr>
      <w:rPr>
        <w:rFonts w:ascii="Wingdings" w:hAnsi="Wingdings" w:hint="default"/>
      </w:rPr>
    </w:lvl>
  </w:abstractNum>
  <w:abstractNum w:abstractNumId="21">
    <w:nsid w:val="6D076B73"/>
    <w:multiLevelType w:val="multilevel"/>
    <w:tmpl w:val="B00E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A32583"/>
    <w:multiLevelType w:val="hybridMultilevel"/>
    <w:tmpl w:val="89B21A1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640055"/>
    <w:multiLevelType w:val="hybridMultilevel"/>
    <w:tmpl w:val="F6047F0A"/>
    <w:lvl w:ilvl="0" w:tplc="D3A2922C">
      <w:start w:val="1"/>
      <w:numFmt w:val="bullet"/>
      <w:lvlText w:val=""/>
      <w:lvlJc w:val="left"/>
      <w:pPr>
        <w:tabs>
          <w:tab w:val="num" w:pos="720"/>
        </w:tabs>
        <w:ind w:left="720" w:hanging="360"/>
      </w:pPr>
      <w:rPr>
        <w:rFonts w:ascii="Symbol" w:hAnsi="Symbol" w:hint="default"/>
        <w:color w:val="auto"/>
      </w:rPr>
    </w:lvl>
    <w:lvl w:ilvl="1" w:tplc="80F6FD26">
      <w:start w:val="1"/>
      <w:numFmt w:val="bullet"/>
      <w:lvlText w:val="―"/>
      <w:lvlJc w:val="left"/>
      <w:pPr>
        <w:tabs>
          <w:tab w:val="num" w:pos="1800"/>
        </w:tabs>
        <w:ind w:left="1800" w:hanging="360"/>
      </w:pPr>
      <w:rPr>
        <w:rFonts w:ascii="Times New Roman" w:hAnsi="Times New Roman" w:cs="Times New Roman"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F6521E6"/>
    <w:multiLevelType w:val="multilevel"/>
    <w:tmpl w:val="3F50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EE2570"/>
    <w:multiLevelType w:val="multilevel"/>
    <w:tmpl w:val="0422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3"/>
  </w:num>
  <w:num w:numId="4">
    <w:abstractNumId w:val="24"/>
  </w:num>
  <w:num w:numId="5">
    <w:abstractNumId w:val="4"/>
  </w:num>
  <w:num w:numId="6">
    <w:abstractNumId w:val="14"/>
  </w:num>
  <w:num w:numId="7">
    <w:abstractNumId w:val="17"/>
  </w:num>
  <w:num w:numId="8">
    <w:abstractNumId w:val="19"/>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22"/>
  </w:num>
  <w:num w:numId="15">
    <w:abstractNumId w:val="18"/>
  </w:num>
  <w:num w:numId="16">
    <w:abstractNumId w:val="0"/>
  </w:num>
  <w:num w:numId="17">
    <w:abstractNumId w:val="1"/>
  </w:num>
  <w:num w:numId="18">
    <w:abstractNumId w:val="21"/>
  </w:num>
  <w:num w:numId="19">
    <w:abstractNumId w:val="12"/>
  </w:num>
  <w:num w:numId="20">
    <w:abstractNumId w:val="2"/>
  </w:num>
  <w:num w:numId="21">
    <w:abstractNumId w:val="25"/>
  </w:num>
  <w:num w:numId="22">
    <w:abstractNumId w:val="16"/>
  </w:num>
  <w:num w:numId="23">
    <w:abstractNumId w:val="5"/>
  </w:num>
  <w:num w:numId="24">
    <w:abstractNumId w:val="23"/>
  </w:num>
  <w:num w:numId="25">
    <w:abstractNumId w:val="13"/>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B5799"/>
    <w:rsid w:val="003B5799"/>
    <w:rsid w:val="00716D41"/>
    <w:rsid w:val="00760ABE"/>
    <w:rsid w:val="00952030"/>
    <w:rsid w:val="00996369"/>
    <w:rsid w:val="00C250E4"/>
    <w:rsid w:val="00C84D1F"/>
    <w:rsid w:val="00F90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D1F"/>
  </w:style>
  <w:style w:type="paragraph" w:styleId="1">
    <w:name w:val="heading 1"/>
    <w:basedOn w:val="a"/>
    <w:next w:val="a"/>
    <w:link w:val="10"/>
    <w:qFormat/>
    <w:rsid w:val="003B5799"/>
    <w:pPr>
      <w:keepNext/>
      <w:autoSpaceDE w:val="0"/>
      <w:autoSpaceDN w:val="0"/>
      <w:spacing w:after="0" w:line="240" w:lineRule="auto"/>
      <w:outlineLvl w:val="0"/>
    </w:pPr>
    <w:rPr>
      <w:rFonts w:ascii="Times New Roman" w:eastAsia="Times New Roman" w:hAnsi="Times New Roman" w:cs="Times New Roman"/>
      <w:sz w:val="28"/>
      <w:szCs w:val="28"/>
    </w:rPr>
  </w:style>
  <w:style w:type="paragraph" w:styleId="3">
    <w:name w:val="heading 3"/>
    <w:basedOn w:val="a"/>
    <w:next w:val="a"/>
    <w:link w:val="30"/>
    <w:uiPriority w:val="9"/>
    <w:semiHidden/>
    <w:unhideWhenUsed/>
    <w:qFormat/>
    <w:rsid w:val="003B5799"/>
    <w:pPr>
      <w:keepNext/>
      <w:keepLines/>
      <w:spacing w:before="200" w:after="0"/>
      <w:outlineLvl w:val="2"/>
    </w:pPr>
    <w:rPr>
      <w:rFonts w:ascii="Cambria" w:eastAsia="Times New Roman" w:hAnsi="Cambria" w:cs="Times New Roman"/>
      <w:b/>
      <w:bCs/>
      <w:color w:val="4F81BD"/>
      <w:lang w:eastAsia="en-US"/>
    </w:rPr>
  </w:style>
  <w:style w:type="paragraph" w:styleId="4">
    <w:name w:val="heading 4"/>
    <w:basedOn w:val="a"/>
    <w:next w:val="a"/>
    <w:link w:val="40"/>
    <w:unhideWhenUsed/>
    <w:qFormat/>
    <w:rsid w:val="003B5799"/>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5799"/>
    <w:rPr>
      <w:rFonts w:ascii="Times New Roman" w:eastAsia="Times New Roman" w:hAnsi="Times New Roman" w:cs="Times New Roman"/>
      <w:sz w:val="28"/>
      <w:szCs w:val="28"/>
    </w:rPr>
  </w:style>
  <w:style w:type="character" w:customStyle="1" w:styleId="30">
    <w:name w:val="Заголовок 3 Знак"/>
    <w:basedOn w:val="a0"/>
    <w:link w:val="3"/>
    <w:uiPriority w:val="9"/>
    <w:semiHidden/>
    <w:rsid w:val="003B5799"/>
    <w:rPr>
      <w:rFonts w:ascii="Cambria" w:eastAsia="Times New Roman" w:hAnsi="Cambria" w:cs="Times New Roman"/>
      <w:b/>
      <w:bCs/>
      <w:color w:val="4F81BD"/>
      <w:lang w:eastAsia="en-US"/>
    </w:rPr>
  </w:style>
  <w:style w:type="character" w:customStyle="1" w:styleId="40">
    <w:name w:val="Заголовок 4 Знак"/>
    <w:basedOn w:val="a0"/>
    <w:link w:val="4"/>
    <w:rsid w:val="003B5799"/>
    <w:rPr>
      <w:rFonts w:ascii="Cambria" w:eastAsia="Times New Roman" w:hAnsi="Cambria" w:cs="Times New Roman"/>
      <w:b/>
      <w:bCs/>
      <w:i/>
      <w:iCs/>
      <w:color w:val="4F81BD"/>
      <w:lang w:eastAsia="en-US"/>
    </w:rPr>
  </w:style>
  <w:style w:type="paragraph" w:styleId="a3">
    <w:name w:val="No Spacing"/>
    <w:uiPriority w:val="1"/>
    <w:qFormat/>
    <w:rsid w:val="003B5799"/>
    <w:pPr>
      <w:spacing w:after="0" w:line="240" w:lineRule="auto"/>
    </w:pPr>
    <w:rPr>
      <w:rFonts w:ascii="Calibri" w:eastAsia="Calibri" w:hAnsi="Calibri" w:cs="Calibri"/>
      <w:lang w:eastAsia="en-US"/>
    </w:rPr>
  </w:style>
  <w:style w:type="table" w:styleId="a4">
    <w:name w:val="Table Grid"/>
    <w:basedOn w:val="a1"/>
    <w:uiPriority w:val="59"/>
    <w:rsid w:val="003B5799"/>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basedOn w:val="a0"/>
    <w:rsid w:val="003B5799"/>
    <w:rPr>
      <w:b/>
      <w:bCs/>
      <w:color w:val="003333"/>
      <w:sz w:val="18"/>
      <w:szCs w:val="18"/>
      <w:u w:val="single"/>
    </w:rPr>
  </w:style>
  <w:style w:type="character" w:styleId="a6">
    <w:name w:val="Emphasis"/>
    <w:basedOn w:val="a0"/>
    <w:qFormat/>
    <w:rsid w:val="003B5799"/>
    <w:rPr>
      <w:i/>
      <w:iCs/>
    </w:rPr>
  </w:style>
  <w:style w:type="paragraph" w:styleId="2">
    <w:name w:val="Body Text Indent 2"/>
    <w:basedOn w:val="a"/>
    <w:link w:val="20"/>
    <w:rsid w:val="003B5799"/>
    <w:pPr>
      <w:spacing w:after="0" w:line="240" w:lineRule="auto"/>
      <w:ind w:firstLine="72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3B5799"/>
    <w:rPr>
      <w:rFonts w:ascii="Times New Roman" w:eastAsia="Times New Roman" w:hAnsi="Times New Roman" w:cs="Times New Roman"/>
      <w:sz w:val="24"/>
      <w:szCs w:val="24"/>
      <w:lang w:eastAsia="en-US"/>
    </w:rPr>
  </w:style>
  <w:style w:type="paragraph" w:styleId="a7">
    <w:name w:val="Body Text Indent"/>
    <w:basedOn w:val="a"/>
    <w:link w:val="a8"/>
    <w:rsid w:val="003B5799"/>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3B5799"/>
    <w:rPr>
      <w:rFonts w:ascii="Times New Roman" w:eastAsia="Times New Roman" w:hAnsi="Times New Roman" w:cs="Times New Roman"/>
      <w:sz w:val="24"/>
      <w:szCs w:val="24"/>
    </w:rPr>
  </w:style>
  <w:style w:type="paragraph" w:customStyle="1" w:styleId="Style2">
    <w:name w:val="Style2"/>
    <w:basedOn w:val="a"/>
    <w:rsid w:val="003B5799"/>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rPr>
  </w:style>
  <w:style w:type="paragraph" w:customStyle="1" w:styleId="Style5">
    <w:name w:val="Style5"/>
    <w:basedOn w:val="a"/>
    <w:rsid w:val="003B579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
    <w:name w:val="Font Style18"/>
    <w:basedOn w:val="a0"/>
    <w:rsid w:val="003B5799"/>
    <w:rPr>
      <w:rFonts w:ascii="Times New Roman" w:hAnsi="Times New Roman" w:cs="Times New Roman"/>
      <w:sz w:val="20"/>
      <w:szCs w:val="20"/>
    </w:rPr>
  </w:style>
  <w:style w:type="character" w:customStyle="1" w:styleId="FontStyle22">
    <w:name w:val="Font Style22"/>
    <w:basedOn w:val="a0"/>
    <w:rsid w:val="003B5799"/>
    <w:rPr>
      <w:rFonts w:ascii="Times New Roman" w:hAnsi="Times New Roman" w:cs="Times New Roman"/>
      <w:b/>
      <w:bCs/>
      <w:sz w:val="20"/>
      <w:szCs w:val="20"/>
    </w:rPr>
  </w:style>
  <w:style w:type="character" w:customStyle="1" w:styleId="FontStyle21">
    <w:name w:val="Font Style21"/>
    <w:basedOn w:val="a0"/>
    <w:rsid w:val="003B5799"/>
    <w:rPr>
      <w:rFonts w:ascii="Times New Roman" w:hAnsi="Times New Roman" w:cs="Times New Roman"/>
      <w:b/>
      <w:bCs/>
      <w:sz w:val="18"/>
      <w:szCs w:val="18"/>
    </w:rPr>
  </w:style>
  <w:style w:type="paragraph" w:customStyle="1" w:styleId="Style11">
    <w:name w:val="Style11"/>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3">
    <w:name w:val="Font Style23"/>
    <w:basedOn w:val="a0"/>
    <w:rsid w:val="003B5799"/>
    <w:rPr>
      <w:rFonts w:ascii="Times New Roman" w:hAnsi="Times New Roman" w:cs="Times New Roman"/>
      <w:b/>
      <w:bCs/>
      <w:sz w:val="18"/>
      <w:szCs w:val="18"/>
    </w:rPr>
  </w:style>
  <w:style w:type="character" w:customStyle="1" w:styleId="FontStyle24">
    <w:name w:val="Font Style24"/>
    <w:basedOn w:val="a0"/>
    <w:rsid w:val="003B5799"/>
    <w:rPr>
      <w:rFonts w:ascii="Times New Roman" w:hAnsi="Times New Roman" w:cs="Times New Roman"/>
      <w:sz w:val="18"/>
      <w:szCs w:val="18"/>
    </w:rPr>
  </w:style>
  <w:style w:type="character" w:customStyle="1" w:styleId="FontStyle25">
    <w:name w:val="Font Style25"/>
    <w:basedOn w:val="a0"/>
    <w:rsid w:val="003B5799"/>
    <w:rPr>
      <w:rFonts w:ascii="Times New Roman" w:hAnsi="Times New Roman" w:cs="Times New Roman"/>
      <w:sz w:val="14"/>
      <w:szCs w:val="14"/>
    </w:rPr>
  </w:style>
  <w:style w:type="character" w:customStyle="1" w:styleId="FontStyle20">
    <w:name w:val="Font Style20"/>
    <w:basedOn w:val="a0"/>
    <w:rsid w:val="003B5799"/>
    <w:rPr>
      <w:rFonts w:ascii="Times New Roman" w:hAnsi="Times New Roman" w:cs="Times New Roman"/>
      <w:i/>
      <w:iCs/>
      <w:sz w:val="20"/>
      <w:szCs w:val="20"/>
    </w:rPr>
  </w:style>
  <w:style w:type="paragraph" w:customStyle="1" w:styleId="Style9">
    <w:name w:val="Style9"/>
    <w:basedOn w:val="a"/>
    <w:rsid w:val="003B5799"/>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7">
    <w:name w:val="Font Style57"/>
    <w:basedOn w:val="a0"/>
    <w:rsid w:val="003B5799"/>
    <w:rPr>
      <w:rFonts w:ascii="Times New Roman" w:hAnsi="Times New Roman" w:cs="Times New Roman"/>
      <w:b/>
      <w:bCs/>
      <w:sz w:val="20"/>
      <w:szCs w:val="20"/>
    </w:rPr>
  </w:style>
  <w:style w:type="paragraph" w:customStyle="1" w:styleId="Style1">
    <w:name w:val="Style1"/>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3B5799"/>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character" w:customStyle="1" w:styleId="FontStyle17">
    <w:name w:val="Font Style17"/>
    <w:basedOn w:val="a0"/>
    <w:rsid w:val="003B5799"/>
    <w:rPr>
      <w:rFonts w:ascii="Times New Roman" w:hAnsi="Times New Roman" w:cs="Times New Roman"/>
      <w:b/>
      <w:bCs/>
      <w:sz w:val="24"/>
      <w:szCs w:val="24"/>
    </w:rPr>
  </w:style>
  <w:style w:type="character" w:customStyle="1" w:styleId="FontStyle19">
    <w:name w:val="Font Style19"/>
    <w:basedOn w:val="a0"/>
    <w:rsid w:val="003B5799"/>
    <w:rPr>
      <w:rFonts w:ascii="Times New Roman" w:hAnsi="Times New Roman" w:cs="Times New Roman"/>
      <w:b/>
      <w:bCs/>
      <w:i/>
      <w:iCs/>
      <w:sz w:val="20"/>
      <w:szCs w:val="20"/>
    </w:rPr>
  </w:style>
  <w:style w:type="paragraph" w:customStyle="1" w:styleId="Style6">
    <w:name w:val="Style6"/>
    <w:basedOn w:val="a"/>
    <w:rsid w:val="003B5799"/>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paragraph" w:customStyle="1" w:styleId="Style7">
    <w:name w:val="Style7"/>
    <w:basedOn w:val="a"/>
    <w:rsid w:val="003B5799"/>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character" w:customStyle="1" w:styleId="FontStyle27">
    <w:name w:val="Font Style27"/>
    <w:basedOn w:val="a0"/>
    <w:rsid w:val="003B5799"/>
    <w:rPr>
      <w:rFonts w:ascii="Times New Roman" w:hAnsi="Times New Roman" w:cs="Times New Roman"/>
      <w:b/>
      <w:bCs/>
      <w:sz w:val="20"/>
      <w:szCs w:val="20"/>
    </w:rPr>
  </w:style>
  <w:style w:type="character" w:customStyle="1" w:styleId="FontStyle28">
    <w:name w:val="Font Style28"/>
    <w:basedOn w:val="a0"/>
    <w:rsid w:val="003B5799"/>
    <w:rPr>
      <w:rFonts w:ascii="Times New Roman" w:hAnsi="Times New Roman" w:cs="Times New Roman"/>
      <w:i/>
      <w:iCs/>
      <w:sz w:val="20"/>
      <w:szCs w:val="20"/>
    </w:rPr>
  </w:style>
  <w:style w:type="paragraph" w:customStyle="1" w:styleId="Style10">
    <w:name w:val="Style10"/>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basedOn w:val="a0"/>
    <w:rsid w:val="003B5799"/>
    <w:rPr>
      <w:rFonts w:ascii="Times New Roman" w:hAnsi="Times New Roman" w:cs="Times New Roman"/>
      <w:b/>
      <w:bCs/>
      <w:sz w:val="20"/>
      <w:szCs w:val="20"/>
    </w:rPr>
  </w:style>
  <w:style w:type="character" w:customStyle="1" w:styleId="FontStyle29">
    <w:name w:val="Font Style29"/>
    <w:basedOn w:val="a0"/>
    <w:rsid w:val="003B5799"/>
    <w:rPr>
      <w:rFonts w:ascii="Times New Roman" w:hAnsi="Times New Roman" w:cs="Times New Roman"/>
      <w:i/>
      <w:iCs/>
      <w:sz w:val="18"/>
      <w:szCs w:val="18"/>
    </w:rPr>
  </w:style>
  <w:style w:type="paragraph" w:customStyle="1" w:styleId="Style3">
    <w:name w:val="Style3"/>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8">
    <w:name w:val="Font Style58"/>
    <w:basedOn w:val="a0"/>
    <w:rsid w:val="003B5799"/>
    <w:rPr>
      <w:rFonts w:ascii="Times New Roman" w:hAnsi="Times New Roman" w:cs="Times New Roman"/>
      <w:sz w:val="20"/>
      <w:szCs w:val="20"/>
    </w:rPr>
  </w:style>
  <w:style w:type="character" w:customStyle="1" w:styleId="FontStyle59">
    <w:name w:val="Font Style59"/>
    <w:basedOn w:val="a0"/>
    <w:rsid w:val="003B5799"/>
    <w:rPr>
      <w:rFonts w:ascii="Times New Roman" w:hAnsi="Times New Roman" w:cs="Times New Roman"/>
      <w:spacing w:val="20"/>
      <w:sz w:val="8"/>
      <w:szCs w:val="8"/>
    </w:rPr>
  </w:style>
  <w:style w:type="character" w:customStyle="1" w:styleId="FontStyle60">
    <w:name w:val="Font Style60"/>
    <w:basedOn w:val="a0"/>
    <w:rsid w:val="003B5799"/>
    <w:rPr>
      <w:rFonts w:ascii="Arial Narrow" w:hAnsi="Arial Narrow" w:cs="Arial Narrow"/>
      <w:b/>
      <w:bCs/>
      <w:i/>
      <w:iCs/>
      <w:spacing w:val="10"/>
      <w:sz w:val="8"/>
      <w:szCs w:val="8"/>
    </w:rPr>
  </w:style>
  <w:style w:type="character" w:customStyle="1" w:styleId="FontStyle61">
    <w:name w:val="Font Style61"/>
    <w:basedOn w:val="a0"/>
    <w:rsid w:val="003B5799"/>
    <w:rPr>
      <w:rFonts w:ascii="Times New Roman" w:hAnsi="Times New Roman" w:cs="Times New Roman"/>
      <w:i/>
      <w:iCs/>
      <w:sz w:val="20"/>
      <w:szCs w:val="20"/>
    </w:rPr>
  </w:style>
  <w:style w:type="character" w:customStyle="1" w:styleId="FontStyle62">
    <w:name w:val="Font Style62"/>
    <w:basedOn w:val="a0"/>
    <w:rsid w:val="003B5799"/>
    <w:rPr>
      <w:rFonts w:ascii="Times New Roman" w:hAnsi="Times New Roman" w:cs="Times New Roman"/>
      <w:b/>
      <w:bCs/>
      <w:sz w:val="16"/>
      <w:szCs w:val="16"/>
    </w:rPr>
  </w:style>
  <w:style w:type="character" w:customStyle="1" w:styleId="FontStyle63">
    <w:name w:val="Font Style63"/>
    <w:basedOn w:val="a0"/>
    <w:rsid w:val="003B5799"/>
    <w:rPr>
      <w:rFonts w:ascii="Times New Roman" w:hAnsi="Times New Roman" w:cs="Times New Roman"/>
      <w:b/>
      <w:bCs/>
      <w:sz w:val="20"/>
      <w:szCs w:val="20"/>
    </w:rPr>
  </w:style>
  <w:style w:type="character" w:customStyle="1" w:styleId="FontStyle64">
    <w:name w:val="Font Style64"/>
    <w:basedOn w:val="a0"/>
    <w:rsid w:val="003B5799"/>
    <w:rPr>
      <w:rFonts w:ascii="Times New Roman" w:hAnsi="Times New Roman" w:cs="Times New Roman"/>
      <w:spacing w:val="20"/>
      <w:sz w:val="10"/>
      <w:szCs w:val="10"/>
    </w:rPr>
  </w:style>
  <w:style w:type="character" w:customStyle="1" w:styleId="FontStyle65">
    <w:name w:val="Font Style65"/>
    <w:basedOn w:val="a0"/>
    <w:rsid w:val="003B5799"/>
    <w:rPr>
      <w:rFonts w:ascii="Times New Roman" w:hAnsi="Times New Roman" w:cs="Times New Roman"/>
      <w:sz w:val="12"/>
      <w:szCs w:val="12"/>
    </w:rPr>
  </w:style>
  <w:style w:type="character" w:customStyle="1" w:styleId="FontStyle66">
    <w:name w:val="Font Style66"/>
    <w:basedOn w:val="a0"/>
    <w:rsid w:val="003B5799"/>
    <w:rPr>
      <w:rFonts w:ascii="Times New Roman" w:hAnsi="Times New Roman" w:cs="Times New Roman"/>
      <w:spacing w:val="10"/>
      <w:sz w:val="8"/>
      <w:szCs w:val="8"/>
    </w:rPr>
  </w:style>
  <w:style w:type="character" w:customStyle="1" w:styleId="FontStyle67">
    <w:name w:val="Font Style67"/>
    <w:basedOn w:val="a0"/>
    <w:rsid w:val="003B5799"/>
    <w:rPr>
      <w:rFonts w:ascii="Times New Roman" w:hAnsi="Times New Roman" w:cs="Times New Roman"/>
      <w:spacing w:val="30"/>
      <w:sz w:val="16"/>
      <w:szCs w:val="16"/>
    </w:rPr>
  </w:style>
  <w:style w:type="paragraph" w:customStyle="1" w:styleId="Style17">
    <w:name w:val="Style17"/>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8">
    <w:name w:val="Font Style68"/>
    <w:basedOn w:val="a0"/>
    <w:rsid w:val="003B5799"/>
    <w:rPr>
      <w:rFonts w:ascii="Times New Roman" w:hAnsi="Times New Roman" w:cs="Times New Roman"/>
      <w:b/>
      <w:bCs/>
      <w:sz w:val="16"/>
      <w:szCs w:val="16"/>
    </w:rPr>
  </w:style>
  <w:style w:type="character" w:customStyle="1" w:styleId="FontStyle78">
    <w:name w:val="Font Style78"/>
    <w:basedOn w:val="a0"/>
    <w:rsid w:val="003B5799"/>
    <w:rPr>
      <w:rFonts w:ascii="Lucida Sans Unicode" w:hAnsi="Lucida Sans Unicode" w:cs="Lucida Sans Unicode"/>
      <w:b/>
      <w:bCs/>
      <w:sz w:val="12"/>
      <w:szCs w:val="12"/>
    </w:rPr>
  </w:style>
  <w:style w:type="character" w:customStyle="1" w:styleId="FontStyle84">
    <w:name w:val="Font Style84"/>
    <w:basedOn w:val="a0"/>
    <w:rsid w:val="003B5799"/>
    <w:rPr>
      <w:rFonts w:ascii="Times New Roman" w:hAnsi="Times New Roman" w:cs="Times New Roman"/>
      <w:b/>
      <w:bCs/>
      <w:i/>
      <w:iCs/>
      <w:spacing w:val="-10"/>
      <w:sz w:val="22"/>
      <w:szCs w:val="22"/>
    </w:rPr>
  </w:style>
  <w:style w:type="character" w:customStyle="1" w:styleId="FontStyle71">
    <w:name w:val="Font Style71"/>
    <w:basedOn w:val="a0"/>
    <w:rsid w:val="003B5799"/>
    <w:rPr>
      <w:rFonts w:ascii="Times New Roman" w:hAnsi="Times New Roman" w:cs="Times New Roman"/>
      <w:b/>
      <w:bCs/>
      <w:i/>
      <w:iCs/>
      <w:sz w:val="16"/>
      <w:szCs w:val="16"/>
    </w:rPr>
  </w:style>
  <w:style w:type="paragraph" w:customStyle="1" w:styleId="Style30">
    <w:name w:val="Style30"/>
    <w:basedOn w:val="a"/>
    <w:rsid w:val="003B5799"/>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3B5799"/>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0">
    <w:name w:val="Font Style70"/>
    <w:basedOn w:val="a0"/>
    <w:rsid w:val="003B5799"/>
    <w:rPr>
      <w:rFonts w:ascii="Trebuchet MS" w:hAnsi="Trebuchet MS" w:cs="Trebuchet MS"/>
      <w:b/>
      <w:bCs/>
      <w:spacing w:val="20"/>
      <w:sz w:val="12"/>
      <w:szCs w:val="12"/>
    </w:rPr>
  </w:style>
  <w:style w:type="paragraph" w:customStyle="1" w:styleId="Style36">
    <w:name w:val="Style36"/>
    <w:basedOn w:val="a"/>
    <w:rsid w:val="003B579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3B5799"/>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3B5799"/>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character" w:customStyle="1" w:styleId="FontStyle75">
    <w:name w:val="Font Style75"/>
    <w:basedOn w:val="a0"/>
    <w:rsid w:val="003B5799"/>
    <w:rPr>
      <w:rFonts w:ascii="Times New Roman" w:hAnsi="Times New Roman" w:cs="Times New Roman"/>
      <w:spacing w:val="40"/>
      <w:w w:val="33"/>
      <w:sz w:val="8"/>
      <w:szCs w:val="8"/>
    </w:rPr>
  </w:style>
  <w:style w:type="character" w:customStyle="1" w:styleId="FontStyle89">
    <w:name w:val="Font Style89"/>
    <w:basedOn w:val="a0"/>
    <w:rsid w:val="003B5799"/>
    <w:rPr>
      <w:rFonts w:ascii="Times New Roman" w:hAnsi="Times New Roman" w:cs="Times New Roman"/>
      <w:b/>
      <w:bCs/>
      <w:sz w:val="16"/>
      <w:szCs w:val="16"/>
    </w:rPr>
  </w:style>
  <w:style w:type="paragraph" w:customStyle="1" w:styleId="Style22">
    <w:name w:val="Style22"/>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7">
    <w:name w:val="Font Style77"/>
    <w:basedOn w:val="a0"/>
    <w:rsid w:val="003B5799"/>
    <w:rPr>
      <w:rFonts w:ascii="Microsoft Sans Serif" w:hAnsi="Microsoft Sans Serif" w:cs="Microsoft Sans Serif"/>
      <w:b/>
      <w:bCs/>
      <w:sz w:val="8"/>
      <w:szCs w:val="8"/>
    </w:rPr>
  </w:style>
  <w:style w:type="paragraph" w:customStyle="1" w:styleId="Style32">
    <w:name w:val="Style32"/>
    <w:basedOn w:val="a"/>
    <w:rsid w:val="003B5799"/>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3B5799"/>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6">
    <w:name w:val="Font Style76"/>
    <w:basedOn w:val="a0"/>
    <w:rsid w:val="003B5799"/>
    <w:rPr>
      <w:rFonts w:ascii="Arial Unicode MS" w:eastAsia="Arial Unicode MS" w:cs="Arial Unicode MS"/>
      <w:spacing w:val="-10"/>
      <w:sz w:val="20"/>
      <w:szCs w:val="20"/>
    </w:rPr>
  </w:style>
  <w:style w:type="paragraph" w:customStyle="1" w:styleId="Style16">
    <w:name w:val="Style16"/>
    <w:basedOn w:val="a"/>
    <w:rsid w:val="003B5799"/>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3B5799"/>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3B5799"/>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3B5799"/>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basedOn w:val="a0"/>
    <w:rsid w:val="003B5799"/>
    <w:rPr>
      <w:rFonts w:ascii="Lucida Sans Unicode" w:hAnsi="Lucida Sans Unicode" w:cs="Lucida Sans Unicode"/>
      <w:b/>
      <w:bCs/>
      <w:i/>
      <w:iCs/>
      <w:spacing w:val="30"/>
      <w:sz w:val="12"/>
      <w:szCs w:val="12"/>
    </w:rPr>
  </w:style>
  <w:style w:type="paragraph" w:customStyle="1" w:styleId="Style25">
    <w:name w:val="Style25"/>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0">
    <w:name w:val="Font Style80"/>
    <w:basedOn w:val="a0"/>
    <w:rsid w:val="003B5799"/>
    <w:rPr>
      <w:rFonts w:ascii="Times New Roman" w:hAnsi="Times New Roman" w:cs="Times New Roman"/>
      <w:spacing w:val="20"/>
      <w:sz w:val="12"/>
      <w:szCs w:val="12"/>
    </w:rPr>
  </w:style>
  <w:style w:type="character" w:customStyle="1" w:styleId="FontStyle81">
    <w:name w:val="Font Style81"/>
    <w:basedOn w:val="a0"/>
    <w:rsid w:val="003B5799"/>
    <w:rPr>
      <w:rFonts w:ascii="Times New Roman" w:hAnsi="Times New Roman" w:cs="Times New Roman"/>
      <w:b/>
      <w:bCs/>
      <w:spacing w:val="10"/>
      <w:sz w:val="12"/>
      <w:szCs w:val="12"/>
    </w:rPr>
  </w:style>
  <w:style w:type="paragraph" w:customStyle="1" w:styleId="Style49">
    <w:name w:val="Style49"/>
    <w:basedOn w:val="a"/>
    <w:rsid w:val="003B5799"/>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character" w:customStyle="1" w:styleId="FontStyle72">
    <w:name w:val="Font Style72"/>
    <w:basedOn w:val="a0"/>
    <w:rsid w:val="003B5799"/>
    <w:rPr>
      <w:rFonts w:ascii="Arial Black" w:hAnsi="Arial Black" w:cs="Arial Black"/>
      <w:sz w:val="8"/>
      <w:szCs w:val="8"/>
    </w:rPr>
  </w:style>
  <w:style w:type="character" w:customStyle="1" w:styleId="FontStyle82">
    <w:name w:val="Font Style82"/>
    <w:basedOn w:val="a0"/>
    <w:rsid w:val="003B5799"/>
    <w:rPr>
      <w:rFonts w:ascii="Times New Roman" w:hAnsi="Times New Roman" w:cs="Times New Roman"/>
      <w:i/>
      <w:iCs/>
      <w:spacing w:val="20"/>
      <w:sz w:val="8"/>
      <w:szCs w:val="8"/>
    </w:rPr>
  </w:style>
  <w:style w:type="paragraph" w:customStyle="1" w:styleId="Style55">
    <w:name w:val="Style55"/>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basedOn w:val="a0"/>
    <w:rsid w:val="003B5799"/>
    <w:rPr>
      <w:rFonts w:ascii="Times New Roman" w:hAnsi="Times New Roman" w:cs="Times New Roman"/>
      <w:b/>
      <w:bCs/>
      <w:sz w:val="8"/>
      <w:szCs w:val="8"/>
    </w:rPr>
  </w:style>
  <w:style w:type="paragraph" w:customStyle="1" w:styleId="Style20">
    <w:name w:val="Style20"/>
    <w:basedOn w:val="a"/>
    <w:rsid w:val="003B5799"/>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24">
    <w:name w:val="Style24"/>
    <w:basedOn w:val="a"/>
    <w:rsid w:val="003B5799"/>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7">
    <w:name w:val="Style37"/>
    <w:basedOn w:val="a"/>
    <w:rsid w:val="003B5799"/>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3B5799"/>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rsid w:val="003B5799"/>
    <w:rPr>
      <w:rFonts w:ascii="Times New Roman" w:hAnsi="Times New Roman" w:cs="Times New Roman"/>
      <w:b/>
      <w:bCs/>
      <w:i/>
      <w:iCs/>
      <w:sz w:val="20"/>
      <w:szCs w:val="20"/>
    </w:rPr>
  </w:style>
  <w:style w:type="character" w:customStyle="1" w:styleId="FontStyle86">
    <w:name w:val="Font Style86"/>
    <w:basedOn w:val="a0"/>
    <w:rsid w:val="003B5799"/>
    <w:rPr>
      <w:rFonts w:ascii="Times New Roman" w:hAnsi="Times New Roman" w:cs="Times New Roman"/>
      <w:sz w:val="18"/>
      <w:szCs w:val="18"/>
    </w:rPr>
  </w:style>
  <w:style w:type="paragraph" w:customStyle="1" w:styleId="Style46">
    <w:name w:val="Style46"/>
    <w:basedOn w:val="a"/>
    <w:rsid w:val="003B5799"/>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7">
    <w:name w:val="Font Style87"/>
    <w:basedOn w:val="a0"/>
    <w:rsid w:val="003B5799"/>
    <w:rPr>
      <w:rFonts w:ascii="Lucida Sans Unicode" w:hAnsi="Lucida Sans Unicode" w:cs="Lucida Sans Unicode"/>
      <w:sz w:val="22"/>
      <w:szCs w:val="22"/>
    </w:rPr>
  </w:style>
  <w:style w:type="paragraph" w:customStyle="1" w:styleId="Style51">
    <w:name w:val="Style51"/>
    <w:basedOn w:val="a"/>
    <w:rsid w:val="003B5799"/>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3B5799"/>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character" w:customStyle="1" w:styleId="FontStyle40">
    <w:name w:val="Font Style40"/>
    <w:basedOn w:val="a0"/>
    <w:rsid w:val="003B5799"/>
    <w:rPr>
      <w:rFonts w:ascii="Times New Roman" w:hAnsi="Times New Roman" w:cs="Times New Roman"/>
      <w:sz w:val="16"/>
      <w:szCs w:val="16"/>
    </w:rPr>
  </w:style>
  <w:style w:type="character" w:customStyle="1" w:styleId="FontStyle41">
    <w:name w:val="Font Style41"/>
    <w:basedOn w:val="a0"/>
    <w:rsid w:val="003B5799"/>
    <w:rPr>
      <w:rFonts w:ascii="Times New Roman" w:hAnsi="Times New Roman" w:cs="Times New Roman"/>
      <w:spacing w:val="10"/>
      <w:sz w:val="10"/>
      <w:szCs w:val="10"/>
    </w:rPr>
  </w:style>
  <w:style w:type="character" w:customStyle="1" w:styleId="FontStyle42">
    <w:name w:val="Font Style42"/>
    <w:basedOn w:val="a0"/>
    <w:rsid w:val="003B5799"/>
    <w:rPr>
      <w:rFonts w:ascii="Times New Roman" w:hAnsi="Times New Roman" w:cs="Times New Roman"/>
      <w:i/>
      <w:iCs/>
      <w:sz w:val="20"/>
      <w:szCs w:val="20"/>
    </w:rPr>
  </w:style>
  <w:style w:type="character" w:customStyle="1" w:styleId="FontStyle43">
    <w:name w:val="Font Style43"/>
    <w:basedOn w:val="a0"/>
    <w:rsid w:val="003B5799"/>
    <w:rPr>
      <w:rFonts w:ascii="Times New Roman" w:hAnsi="Times New Roman" w:cs="Times New Roman"/>
      <w:b/>
      <w:bCs/>
      <w:sz w:val="20"/>
      <w:szCs w:val="20"/>
    </w:rPr>
  </w:style>
  <w:style w:type="character" w:customStyle="1" w:styleId="FontStyle44">
    <w:name w:val="Font Style44"/>
    <w:basedOn w:val="a0"/>
    <w:rsid w:val="003B5799"/>
    <w:rPr>
      <w:rFonts w:ascii="Times New Roman" w:hAnsi="Times New Roman" w:cs="Times New Roman"/>
      <w:b/>
      <w:bCs/>
      <w:spacing w:val="10"/>
      <w:sz w:val="12"/>
      <w:szCs w:val="12"/>
    </w:rPr>
  </w:style>
  <w:style w:type="character" w:customStyle="1" w:styleId="FontStyle46">
    <w:name w:val="Font Style46"/>
    <w:basedOn w:val="a0"/>
    <w:rsid w:val="003B5799"/>
    <w:rPr>
      <w:rFonts w:ascii="Times New Roman" w:hAnsi="Times New Roman" w:cs="Times New Roman"/>
      <w:b/>
      <w:bCs/>
      <w:i/>
      <w:iCs/>
      <w:sz w:val="20"/>
      <w:szCs w:val="20"/>
    </w:rPr>
  </w:style>
  <w:style w:type="character" w:customStyle="1" w:styleId="FontStyle49">
    <w:name w:val="Font Style49"/>
    <w:basedOn w:val="a0"/>
    <w:rsid w:val="003B5799"/>
    <w:rPr>
      <w:rFonts w:ascii="Times New Roman" w:hAnsi="Times New Roman" w:cs="Times New Roman"/>
      <w:sz w:val="20"/>
      <w:szCs w:val="20"/>
    </w:rPr>
  </w:style>
  <w:style w:type="paragraph" w:customStyle="1" w:styleId="Style18">
    <w:name w:val="Style18"/>
    <w:basedOn w:val="a"/>
    <w:rsid w:val="003B5799"/>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39">
    <w:name w:val="Font Style39"/>
    <w:basedOn w:val="a0"/>
    <w:rsid w:val="003B5799"/>
    <w:rPr>
      <w:rFonts w:ascii="Times New Roman" w:hAnsi="Times New Roman" w:cs="Times New Roman"/>
      <w:sz w:val="12"/>
      <w:szCs w:val="12"/>
    </w:rPr>
  </w:style>
  <w:style w:type="character" w:customStyle="1" w:styleId="FontStyle45">
    <w:name w:val="Font Style45"/>
    <w:basedOn w:val="a0"/>
    <w:rsid w:val="003B5799"/>
    <w:rPr>
      <w:rFonts w:ascii="Times New Roman" w:hAnsi="Times New Roman" w:cs="Times New Roman"/>
      <w:b/>
      <w:bCs/>
      <w:sz w:val="8"/>
      <w:szCs w:val="8"/>
    </w:rPr>
  </w:style>
  <w:style w:type="character" w:customStyle="1" w:styleId="FontStyle47">
    <w:name w:val="Font Style47"/>
    <w:basedOn w:val="a0"/>
    <w:rsid w:val="003B5799"/>
    <w:rPr>
      <w:rFonts w:ascii="Times New Roman" w:hAnsi="Times New Roman" w:cs="Times New Roman"/>
      <w:spacing w:val="30"/>
      <w:sz w:val="10"/>
      <w:szCs w:val="10"/>
    </w:rPr>
  </w:style>
  <w:style w:type="character" w:customStyle="1" w:styleId="FontStyle48">
    <w:name w:val="Font Style48"/>
    <w:basedOn w:val="a0"/>
    <w:rsid w:val="003B5799"/>
    <w:rPr>
      <w:rFonts w:ascii="Times New Roman" w:hAnsi="Times New Roman" w:cs="Times New Roman"/>
      <w:spacing w:val="30"/>
      <w:sz w:val="10"/>
      <w:szCs w:val="10"/>
    </w:rPr>
  </w:style>
  <w:style w:type="character" w:customStyle="1" w:styleId="FontStyle50">
    <w:name w:val="Font Style50"/>
    <w:basedOn w:val="a0"/>
    <w:rsid w:val="003B5799"/>
    <w:rPr>
      <w:rFonts w:ascii="Candara" w:hAnsi="Candara" w:cs="Candara"/>
      <w:spacing w:val="-10"/>
      <w:sz w:val="20"/>
      <w:szCs w:val="20"/>
    </w:rPr>
  </w:style>
  <w:style w:type="character" w:customStyle="1" w:styleId="FontStyle51">
    <w:name w:val="Font Style51"/>
    <w:basedOn w:val="a0"/>
    <w:rsid w:val="003B5799"/>
    <w:rPr>
      <w:rFonts w:ascii="Times New Roman" w:hAnsi="Times New Roman" w:cs="Times New Roman"/>
      <w:b/>
      <w:bCs/>
      <w:spacing w:val="-10"/>
      <w:sz w:val="20"/>
      <w:szCs w:val="20"/>
    </w:rPr>
  </w:style>
  <w:style w:type="character" w:customStyle="1" w:styleId="FontStyle52">
    <w:name w:val="Font Style52"/>
    <w:basedOn w:val="a0"/>
    <w:rsid w:val="003B5799"/>
    <w:rPr>
      <w:rFonts w:ascii="Times New Roman" w:hAnsi="Times New Roman" w:cs="Times New Roman"/>
      <w:sz w:val="10"/>
      <w:szCs w:val="10"/>
    </w:rPr>
  </w:style>
  <w:style w:type="character" w:customStyle="1" w:styleId="FontStyle53">
    <w:name w:val="Font Style53"/>
    <w:basedOn w:val="a0"/>
    <w:rsid w:val="003B5799"/>
    <w:rPr>
      <w:rFonts w:ascii="Times New Roman" w:hAnsi="Times New Roman" w:cs="Times New Roman"/>
      <w:spacing w:val="20"/>
      <w:sz w:val="8"/>
      <w:szCs w:val="8"/>
    </w:rPr>
  </w:style>
  <w:style w:type="character" w:customStyle="1" w:styleId="FontStyle54">
    <w:name w:val="Font Style54"/>
    <w:basedOn w:val="a0"/>
    <w:rsid w:val="003B5799"/>
    <w:rPr>
      <w:rFonts w:ascii="Cambria" w:hAnsi="Cambria" w:cs="Cambria"/>
      <w:sz w:val="30"/>
      <w:szCs w:val="30"/>
    </w:rPr>
  </w:style>
  <w:style w:type="character" w:customStyle="1" w:styleId="FontStyle55">
    <w:name w:val="Font Style55"/>
    <w:basedOn w:val="a0"/>
    <w:rsid w:val="003B5799"/>
    <w:rPr>
      <w:rFonts w:ascii="Bookman Old Style" w:hAnsi="Bookman Old Style" w:cs="Bookman Old Style"/>
      <w:spacing w:val="-10"/>
      <w:sz w:val="8"/>
      <w:szCs w:val="8"/>
    </w:rPr>
  </w:style>
  <w:style w:type="character" w:customStyle="1" w:styleId="FontStyle56">
    <w:name w:val="Font Style56"/>
    <w:basedOn w:val="a0"/>
    <w:rsid w:val="003B5799"/>
    <w:rPr>
      <w:rFonts w:ascii="Times New Roman" w:hAnsi="Times New Roman" w:cs="Times New Roman"/>
      <w:i/>
      <w:iCs/>
      <w:sz w:val="8"/>
      <w:szCs w:val="8"/>
    </w:rPr>
  </w:style>
  <w:style w:type="paragraph" w:customStyle="1" w:styleId="Style33">
    <w:name w:val="Style33"/>
    <w:basedOn w:val="a"/>
    <w:rsid w:val="003B5799"/>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5">
    <w:name w:val="Style35"/>
    <w:basedOn w:val="a"/>
    <w:rsid w:val="003B5799"/>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69">
    <w:name w:val="Font Style69"/>
    <w:basedOn w:val="a0"/>
    <w:rsid w:val="003B5799"/>
    <w:rPr>
      <w:rFonts w:ascii="Times New Roman" w:hAnsi="Times New Roman" w:cs="Times New Roman"/>
      <w:sz w:val="14"/>
      <w:szCs w:val="14"/>
    </w:rPr>
  </w:style>
  <w:style w:type="character" w:customStyle="1" w:styleId="FontStyle74">
    <w:name w:val="Font Style74"/>
    <w:basedOn w:val="a0"/>
    <w:rsid w:val="003B5799"/>
    <w:rPr>
      <w:rFonts w:ascii="Times New Roman" w:hAnsi="Times New Roman" w:cs="Times New Roman"/>
      <w:b/>
      <w:bCs/>
      <w:spacing w:val="-10"/>
      <w:sz w:val="18"/>
      <w:szCs w:val="18"/>
    </w:rPr>
  </w:style>
  <w:style w:type="character" w:customStyle="1" w:styleId="FontStyle106">
    <w:name w:val="Font Style106"/>
    <w:basedOn w:val="a0"/>
    <w:rsid w:val="003B5799"/>
    <w:rPr>
      <w:rFonts w:ascii="Times New Roman" w:hAnsi="Times New Roman" w:cs="Times New Roman"/>
      <w:b/>
      <w:bCs/>
      <w:sz w:val="18"/>
      <w:szCs w:val="18"/>
    </w:rPr>
  </w:style>
  <w:style w:type="character" w:customStyle="1" w:styleId="FontStyle104">
    <w:name w:val="Font Style104"/>
    <w:basedOn w:val="a0"/>
    <w:rsid w:val="003B5799"/>
    <w:rPr>
      <w:rFonts w:ascii="Times New Roman" w:hAnsi="Times New Roman" w:cs="Times New Roman"/>
      <w:sz w:val="18"/>
      <w:szCs w:val="18"/>
    </w:rPr>
  </w:style>
  <w:style w:type="paragraph" w:customStyle="1" w:styleId="Style34">
    <w:name w:val="Style34"/>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3B5799"/>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3B5799"/>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character" w:customStyle="1" w:styleId="FontStyle97">
    <w:name w:val="Font Style97"/>
    <w:basedOn w:val="a0"/>
    <w:rsid w:val="003B5799"/>
    <w:rPr>
      <w:rFonts w:ascii="Times New Roman" w:hAnsi="Times New Roman" w:cs="Times New Roman"/>
      <w:b/>
      <w:bCs/>
      <w:i/>
      <w:iCs/>
      <w:sz w:val="18"/>
      <w:szCs w:val="18"/>
    </w:rPr>
  </w:style>
  <w:style w:type="paragraph" w:customStyle="1" w:styleId="Style68">
    <w:name w:val="Style68"/>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3B5799"/>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96">
    <w:name w:val="Font Style96"/>
    <w:basedOn w:val="a0"/>
    <w:rsid w:val="003B5799"/>
    <w:rPr>
      <w:rFonts w:ascii="Constantia" w:hAnsi="Constantia" w:cs="Constantia"/>
      <w:b/>
      <w:bCs/>
      <w:sz w:val="14"/>
      <w:szCs w:val="14"/>
    </w:rPr>
  </w:style>
  <w:style w:type="character" w:customStyle="1" w:styleId="FontStyle102">
    <w:name w:val="Font Style102"/>
    <w:basedOn w:val="a0"/>
    <w:rsid w:val="003B5799"/>
    <w:rPr>
      <w:rFonts w:ascii="Times New Roman" w:hAnsi="Times New Roman" w:cs="Times New Roman"/>
      <w:b/>
      <w:bCs/>
      <w:i/>
      <w:iCs/>
      <w:sz w:val="18"/>
      <w:szCs w:val="18"/>
    </w:rPr>
  </w:style>
  <w:style w:type="character" w:customStyle="1" w:styleId="FontStyle88">
    <w:name w:val="Font Style88"/>
    <w:basedOn w:val="a0"/>
    <w:rsid w:val="003B5799"/>
    <w:rPr>
      <w:rFonts w:ascii="Times New Roman" w:hAnsi="Times New Roman" w:cs="Times New Roman"/>
      <w:sz w:val="8"/>
      <w:szCs w:val="8"/>
    </w:rPr>
  </w:style>
  <w:style w:type="character" w:customStyle="1" w:styleId="FontStyle91">
    <w:name w:val="Font Style91"/>
    <w:basedOn w:val="a0"/>
    <w:rsid w:val="003B5799"/>
    <w:rPr>
      <w:rFonts w:ascii="Candara" w:hAnsi="Candara" w:cs="Candara"/>
      <w:b/>
      <w:bCs/>
      <w:spacing w:val="30"/>
      <w:sz w:val="10"/>
      <w:szCs w:val="10"/>
    </w:rPr>
  </w:style>
  <w:style w:type="character" w:customStyle="1" w:styleId="FontStyle90">
    <w:name w:val="Font Style90"/>
    <w:basedOn w:val="a0"/>
    <w:rsid w:val="003B5799"/>
    <w:rPr>
      <w:rFonts w:ascii="Times New Roman" w:hAnsi="Times New Roman" w:cs="Times New Roman"/>
      <w:b/>
      <w:bCs/>
      <w:sz w:val="14"/>
      <w:szCs w:val="14"/>
    </w:rPr>
  </w:style>
  <w:style w:type="paragraph" w:customStyle="1" w:styleId="Style56">
    <w:name w:val="Style56"/>
    <w:basedOn w:val="a"/>
    <w:rsid w:val="003B5799"/>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92">
    <w:name w:val="Font Style92"/>
    <w:basedOn w:val="a0"/>
    <w:rsid w:val="003B5799"/>
    <w:rPr>
      <w:rFonts w:ascii="Times New Roman" w:hAnsi="Times New Roman" w:cs="Times New Roman"/>
      <w:spacing w:val="30"/>
      <w:sz w:val="12"/>
      <w:szCs w:val="12"/>
    </w:rPr>
  </w:style>
  <w:style w:type="character" w:customStyle="1" w:styleId="FontStyle93">
    <w:name w:val="Font Style93"/>
    <w:basedOn w:val="a0"/>
    <w:rsid w:val="003B5799"/>
    <w:rPr>
      <w:rFonts w:ascii="Times New Roman" w:hAnsi="Times New Roman" w:cs="Times New Roman"/>
      <w:sz w:val="12"/>
      <w:szCs w:val="12"/>
    </w:rPr>
  </w:style>
  <w:style w:type="character" w:customStyle="1" w:styleId="FontStyle94">
    <w:name w:val="Font Style94"/>
    <w:basedOn w:val="a0"/>
    <w:rsid w:val="003B5799"/>
    <w:rPr>
      <w:rFonts w:ascii="Times New Roman" w:hAnsi="Times New Roman" w:cs="Times New Roman"/>
      <w:b/>
      <w:bCs/>
      <w:sz w:val="14"/>
      <w:szCs w:val="14"/>
    </w:rPr>
  </w:style>
  <w:style w:type="paragraph" w:customStyle="1" w:styleId="Style66">
    <w:name w:val="Style66"/>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5">
    <w:name w:val="Font Style95"/>
    <w:basedOn w:val="a0"/>
    <w:rsid w:val="003B5799"/>
    <w:rPr>
      <w:rFonts w:ascii="Times New Roman" w:hAnsi="Times New Roman" w:cs="Times New Roman"/>
      <w:b/>
      <w:bCs/>
      <w:sz w:val="8"/>
      <w:szCs w:val="8"/>
    </w:rPr>
  </w:style>
  <w:style w:type="paragraph" w:customStyle="1" w:styleId="Style67">
    <w:name w:val="Style67"/>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3B5799"/>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character" w:customStyle="1" w:styleId="FontStyle98">
    <w:name w:val="Font Style98"/>
    <w:basedOn w:val="a0"/>
    <w:rsid w:val="003B5799"/>
    <w:rPr>
      <w:rFonts w:ascii="Times New Roman" w:hAnsi="Times New Roman" w:cs="Times New Roman"/>
      <w:b/>
      <w:bCs/>
      <w:sz w:val="14"/>
      <w:szCs w:val="14"/>
    </w:rPr>
  </w:style>
  <w:style w:type="paragraph" w:customStyle="1" w:styleId="Style70">
    <w:name w:val="Style70"/>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rsid w:val="003B5799"/>
    <w:rPr>
      <w:rFonts w:ascii="Times New Roman" w:hAnsi="Times New Roman" w:cs="Times New Roman"/>
      <w:b/>
      <w:bCs/>
      <w:spacing w:val="-10"/>
      <w:sz w:val="20"/>
      <w:szCs w:val="20"/>
    </w:rPr>
  </w:style>
  <w:style w:type="character" w:customStyle="1" w:styleId="FontStyle100">
    <w:name w:val="Font Style100"/>
    <w:basedOn w:val="a0"/>
    <w:rsid w:val="003B5799"/>
    <w:rPr>
      <w:rFonts w:ascii="Century Gothic" w:hAnsi="Century Gothic" w:cs="Century Gothic"/>
      <w:sz w:val="10"/>
      <w:szCs w:val="10"/>
    </w:rPr>
  </w:style>
  <w:style w:type="character" w:customStyle="1" w:styleId="FontStyle13">
    <w:name w:val="Font Style13"/>
    <w:basedOn w:val="a0"/>
    <w:rsid w:val="003B5799"/>
    <w:rPr>
      <w:rFonts w:ascii="Times New Roman" w:hAnsi="Times New Roman" w:cs="Times New Roman"/>
      <w:i/>
      <w:iCs/>
      <w:sz w:val="20"/>
      <w:szCs w:val="20"/>
    </w:rPr>
  </w:style>
  <w:style w:type="character" w:customStyle="1" w:styleId="FontStyle14">
    <w:name w:val="Font Style14"/>
    <w:basedOn w:val="a0"/>
    <w:rsid w:val="003B5799"/>
    <w:rPr>
      <w:rFonts w:ascii="Times New Roman" w:hAnsi="Times New Roman" w:cs="Times New Roman"/>
      <w:sz w:val="14"/>
      <w:szCs w:val="14"/>
    </w:rPr>
  </w:style>
  <w:style w:type="character" w:customStyle="1" w:styleId="FontStyle15">
    <w:name w:val="Font Style15"/>
    <w:basedOn w:val="a0"/>
    <w:rsid w:val="003B5799"/>
    <w:rPr>
      <w:rFonts w:ascii="Times New Roman" w:hAnsi="Times New Roman" w:cs="Times New Roman"/>
      <w:sz w:val="20"/>
      <w:szCs w:val="20"/>
    </w:rPr>
  </w:style>
  <w:style w:type="character" w:customStyle="1" w:styleId="FontStyle16">
    <w:name w:val="Font Style16"/>
    <w:basedOn w:val="a0"/>
    <w:rsid w:val="003B5799"/>
    <w:rPr>
      <w:rFonts w:ascii="Times New Roman" w:hAnsi="Times New Roman" w:cs="Times New Roman"/>
      <w:b/>
      <w:bCs/>
      <w:i/>
      <w:iCs/>
      <w:sz w:val="20"/>
      <w:szCs w:val="20"/>
    </w:rPr>
  </w:style>
  <w:style w:type="character" w:customStyle="1" w:styleId="FontStyle11">
    <w:name w:val="Font Style11"/>
    <w:basedOn w:val="a0"/>
    <w:rsid w:val="003B5799"/>
    <w:rPr>
      <w:rFonts w:ascii="Times New Roman" w:hAnsi="Times New Roman" w:cs="Times New Roman"/>
      <w:i/>
      <w:iCs/>
      <w:sz w:val="20"/>
      <w:szCs w:val="20"/>
    </w:rPr>
  </w:style>
  <w:style w:type="character" w:customStyle="1" w:styleId="FontStyle12">
    <w:name w:val="Font Style12"/>
    <w:basedOn w:val="a0"/>
    <w:rsid w:val="003B5799"/>
    <w:rPr>
      <w:rFonts w:ascii="Times New Roman" w:hAnsi="Times New Roman" w:cs="Times New Roman"/>
      <w:sz w:val="14"/>
      <w:szCs w:val="14"/>
    </w:rPr>
  </w:style>
  <w:style w:type="paragraph" w:customStyle="1" w:styleId="Style58">
    <w:name w:val="Style58"/>
    <w:basedOn w:val="a"/>
    <w:rsid w:val="003B5799"/>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rsid w:val="003B5799"/>
    <w:rPr>
      <w:rFonts w:ascii="Times New Roman" w:hAnsi="Times New Roman" w:cs="Times New Roman"/>
      <w:b/>
      <w:bCs/>
      <w:sz w:val="16"/>
      <w:szCs w:val="16"/>
    </w:rPr>
  </w:style>
  <w:style w:type="paragraph" w:customStyle="1" w:styleId="Style62">
    <w:name w:val="Style62"/>
    <w:basedOn w:val="a"/>
    <w:rsid w:val="003B5799"/>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styleId="a9">
    <w:name w:val="footer"/>
    <w:basedOn w:val="a"/>
    <w:link w:val="aa"/>
    <w:rsid w:val="003B579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3B5799"/>
    <w:rPr>
      <w:rFonts w:ascii="Times New Roman" w:eastAsia="Times New Roman" w:hAnsi="Times New Roman" w:cs="Times New Roman"/>
      <w:sz w:val="24"/>
      <w:szCs w:val="24"/>
    </w:rPr>
  </w:style>
  <w:style w:type="character" w:styleId="ab">
    <w:name w:val="page number"/>
    <w:basedOn w:val="a0"/>
    <w:rsid w:val="003B5799"/>
  </w:style>
  <w:style w:type="paragraph" w:customStyle="1" w:styleId="Default">
    <w:name w:val="Default"/>
    <w:rsid w:val="003B579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1">
    <w:name w:val="Body Text 2"/>
    <w:basedOn w:val="a"/>
    <w:link w:val="22"/>
    <w:rsid w:val="003B5799"/>
    <w:pPr>
      <w:spacing w:after="0" w:line="360" w:lineRule="exact"/>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3B5799"/>
    <w:rPr>
      <w:rFonts w:ascii="Times New Roman" w:eastAsia="Times New Roman" w:hAnsi="Times New Roman" w:cs="Times New Roman"/>
      <w:sz w:val="28"/>
      <w:szCs w:val="20"/>
    </w:rPr>
  </w:style>
  <w:style w:type="paragraph" w:customStyle="1" w:styleId="Style48">
    <w:name w:val="Style48"/>
    <w:basedOn w:val="a"/>
    <w:rsid w:val="003B57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c">
    <w:name w:val="List Paragraph"/>
    <w:basedOn w:val="a"/>
    <w:uiPriority w:val="34"/>
    <w:qFormat/>
    <w:rsid w:val="003B5799"/>
    <w:pPr>
      <w:ind w:left="720"/>
      <w:contextualSpacing/>
    </w:pPr>
    <w:rPr>
      <w:rFonts w:ascii="Calibri" w:eastAsia="Calibri" w:hAnsi="Calibri" w:cs="Calibri"/>
      <w:lang w:eastAsia="en-US"/>
    </w:rPr>
  </w:style>
  <w:style w:type="paragraph" w:customStyle="1" w:styleId="ad">
    <w:name w:val="Содержимое таблицы"/>
    <w:basedOn w:val="a"/>
    <w:rsid w:val="003B5799"/>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1">
    <w:name w:val="Абзац списка1"/>
    <w:basedOn w:val="a"/>
    <w:rsid w:val="003B5799"/>
    <w:pPr>
      <w:widowControl w:val="0"/>
      <w:autoSpaceDE w:val="0"/>
      <w:autoSpaceDN w:val="0"/>
      <w:adjustRightInd w:val="0"/>
      <w:spacing w:after="0" w:line="240" w:lineRule="auto"/>
      <w:ind w:left="720"/>
      <w:contextualSpacing/>
    </w:pPr>
    <w:rPr>
      <w:rFonts w:ascii="Courier New" w:eastAsia="Calibri" w:hAnsi="Courier New" w:cs="Courier New"/>
      <w:sz w:val="20"/>
      <w:szCs w:val="20"/>
    </w:rPr>
  </w:style>
  <w:style w:type="paragraph" w:styleId="ae">
    <w:name w:val="Body Text"/>
    <w:basedOn w:val="a"/>
    <w:link w:val="af"/>
    <w:uiPriority w:val="99"/>
    <w:semiHidden/>
    <w:unhideWhenUsed/>
    <w:rsid w:val="003B5799"/>
    <w:pPr>
      <w:spacing w:after="120"/>
    </w:pPr>
    <w:rPr>
      <w:rFonts w:ascii="Calibri" w:eastAsia="Calibri" w:hAnsi="Calibri" w:cs="Times New Roman"/>
      <w:lang w:eastAsia="en-US"/>
    </w:rPr>
  </w:style>
  <w:style w:type="character" w:customStyle="1" w:styleId="af">
    <w:name w:val="Основной текст Знак"/>
    <w:basedOn w:val="a0"/>
    <w:link w:val="ae"/>
    <w:uiPriority w:val="99"/>
    <w:semiHidden/>
    <w:rsid w:val="003B5799"/>
    <w:rPr>
      <w:rFonts w:ascii="Calibri" w:eastAsia="Calibri" w:hAnsi="Calibri" w:cs="Times New Roman"/>
      <w:lang w:eastAsia="en-US"/>
    </w:rPr>
  </w:style>
  <w:style w:type="paragraph" w:styleId="af0">
    <w:name w:val="Normal (Web)"/>
    <w:basedOn w:val="a"/>
    <w:uiPriority w:val="99"/>
    <w:unhideWhenUsed/>
    <w:rsid w:val="003B5799"/>
    <w:pPr>
      <w:spacing w:after="0" w:line="240" w:lineRule="auto"/>
    </w:pPr>
    <w:rPr>
      <w:rFonts w:ascii="Times New Roman" w:eastAsia="Times New Roman" w:hAnsi="Times New Roman" w:cs="Times New Roman"/>
    </w:rPr>
  </w:style>
  <w:style w:type="character" w:styleId="af1">
    <w:name w:val="Strong"/>
    <w:basedOn w:val="a0"/>
    <w:uiPriority w:val="22"/>
    <w:qFormat/>
    <w:rsid w:val="003B5799"/>
    <w:rPr>
      <w:b/>
      <w:bCs/>
    </w:rPr>
  </w:style>
  <w:style w:type="character" w:customStyle="1" w:styleId="apple-converted-space">
    <w:name w:val="apple-converted-space"/>
    <w:basedOn w:val="a0"/>
    <w:rsid w:val="003B5799"/>
  </w:style>
  <w:style w:type="character" w:customStyle="1" w:styleId="submenu-table">
    <w:name w:val="submenu-table"/>
    <w:basedOn w:val="a0"/>
    <w:rsid w:val="003B5799"/>
  </w:style>
  <w:style w:type="character" w:customStyle="1" w:styleId="Zag11">
    <w:name w:val="Zag_11"/>
    <w:rsid w:val="003B5799"/>
  </w:style>
  <w:style w:type="paragraph" w:styleId="af2">
    <w:name w:val="header"/>
    <w:basedOn w:val="a"/>
    <w:link w:val="af3"/>
    <w:uiPriority w:val="99"/>
    <w:semiHidden/>
    <w:unhideWhenUsed/>
    <w:rsid w:val="003B5799"/>
    <w:pPr>
      <w:tabs>
        <w:tab w:val="center" w:pos="4677"/>
        <w:tab w:val="right" w:pos="9355"/>
      </w:tabs>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3B5799"/>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56009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12781</Words>
  <Characters>72854</Characters>
  <Application>Microsoft Office Word</Application>
  <DocSecurity>0</DocSecurity>
  <Lines>607</Lines>
  <Paragraphs>170</Paragraphs>
  <ScaleCrop>false</ScaleCrop>
  <Company/>
  <LinksUpToDate>false</LinksUpToDate>
  <CharactersWithSpaces>85465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2014-09-09T02:12:00Z</dcterms:created>
  <dcterms:modified xsi:type="dcterms:W3CDTF">2014-09-26T23:53:00Z</dcterms:modified>
</cp:coreProperties>
</file>